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C74" w:rsidRPr="0038498E" w:rsidRDefault="00287C74" w:rsidP="00287C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На основу члана 76. Закона о култури („Службени гласник Републике Србије“, бр. 72/09, </w:t>
      </w:r>
      <w:r>
        <w:rPr>
          <w:rFonts w:ascii="Times New Roman" w:hAnsi="Times New Roman"/>
          <w:sz w:val="24"/>
          <w:szCs w:val="24"/>
          <w:lang w:val="sr-Cyrl-CS"/>
        </w:rPr>
        <w:t xml:space="preserve">13/16 </w:t>
      </w:r>
      <w:r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F418EF">
        <w:rPr>
          <w:rFonts w:ascii="Times New Roman" w:hAnsi="Times New Roman"/>
          <w:sz w:val="24"/>
          <w:szCs w:val="24"/>
          <w:lang w:val="sr-Cyrl-CS"/>
        </w:rPr>
        <w:t>30/16 - испр.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 6/20</w:t>
      </w:r>
      <w:r w:rsidRPr="00F418EF">
        <w:rPr>
          <w:rFonts w:ascii="Times New Roman" w:hAnsi="Times New Roman"/>
          <w:sz w:val="24"/>
          <w:szCs w:val="24"/>
          <w:lang w:val="sr-Cyrl-CS"/>
        </w:rPr>
        <w:t>), чл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. 7. и 8. 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 („Службени гласник Републике Србије“, бр. 105/16 и 112/17) и </w:t>
      </w:r>
      <w:r w:rsidRPr="001538B5">
        <w:rPr>
          <w:rFonts w:ascii="Times New Roman" w:hAnsi="Times New Roman"/>
          <w:sz w:val="24"/>
          <w:szCs w:val="24"/>
          <w:lang w:val="sr-Cyrl-CS"/>
        </w:rPr>
        <w:t>члана</w:t>
      </w:r>
      <w:r w:rsidRPr="001538B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538B5">
        <w:rPr>
          <w:rFonts w:ascii="Times New Roman" w:hAnsi="Times New Roman"/>
          <w:sz w:val="24"/>
          <w:szCs w:val="24"/>
          <w:lang w:val="sr-Cyrl-RS"/>
        </w:rPr>
        <w:t xml:space="preserve">61. став 1. тачка 28. Статута Града Новог Сада </w:t>
      </w:r>
      <w:r w:rsidRPr="001538B5">
        <w:rPr>
          <w:rFonts w:ascii="Times New Roman" w:hAnsi="Times New Roman"/>
          <w:sz w:val="24"/>
          <w:szCs w:val="24"/>
          <w:lang w:val="sr-Cyrl-CS"/>
        </w:rPr>
        <w:t>(„Службени лист Града Новог Сада“, број 11/19)</w:t>
      </w:r>
      <w:r w:rsidRPr="0038498E">
        <w:rPr>
          <w:rFonts w:ascii="Times New Roman" w:hAnsi="Times New Roman"/>
          <w:sz w:val="24"/>
          <w:szCs w:val="24"/>
          <w:lang w:val="sr-Cyrl-CS"/>
        </w:rPr>
        <w:t>, Градоначелник Града Новог Сада, доноси</w:t>
      </w: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AE7475" w:rsidRPr="0038498E" w:rsidRDefault="00AE7475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bookmarkEnd w:id="0"/>
    </w:p>
    <w:p w:rsidR="00287C74" w:rsidRPr="0038498E" w:rsidRDefault="00287C74" w:rsidP="00287C74">
      <w:pPr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Р Е Ш Е Њ Е</w:t>
      </w:r>
    </w:p>
    <w:p w:rsidR="00AE7475" w:rsidRPr="00AE7475" w:rsidRDefault="00287C74" w:rsidP="00AE74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38498E">
        <w:rPr>
          <w:rFonts w:ascii="Times New Roman" w:hAnsi="Times New Roman"/>
          <w:b/>
          <w:sz w:val="24"/>
          <w:szCs w:val="24"/>
          <w:lang w:val="sr-Cyrl-CS"/>
        </w:rPr>
        <w:t>О ОБРАЗОВАЊУ</w:t>
      </w:r>
      <w:r w:rsidRPr="0038498E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38498E">
        <w:rPr>
          <w:rFonts w:ascii="Times New Roman" w:hAnsi="Times New Roman"/>
          <w:b/>
          <w:sz w:val="24"/>
          <w:szCs w:val="24"/>
          <w:lang w:val="sr-Cyrl-RS"/>
        </w:rPr>
        <w:t xml:space="preserve"> И ИМЕНОВАЊУ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КОМИСИЈ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Е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 xml:space="preserve"> ЗА СПРОВОЂЕЊЕ ПОСТУПКА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CS"/>
        </w:rPr>
        <w:t>ЈАВНОГ КОНКУРСА ЗА</w:t>
      </w:r>
      <w:r w:rsidRPr="004F083C">
        <w:rPr>
          <w:rFonts w:ascii="Times New Roman" w:hAnsi="Times New Roman"/>
          <w:b/>
          <w:color w:val="FF0000"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b/>
          <w:sz w:val="24"/>
          <w:szCs w:val="24"/>
          <w:lang w:val="sr-Cyrl-RS"/>
        </w:rPr>
        <w:t>ФИНАНСИРАЊЕ И СУФИНАНСИРАЊЕ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ПРОЈЕКАТА У КУЛТУРИ</w:t>
      </w:r>
      <w:r w:rsidR="00DF4A7B">
        <w:rPr>
          <w:rFonts w:ascii="Times New Roman" w:hAnsi="Times New Roman"/>
          <w:b/>
          <w:sz w:val="24"/>
          <w:szCs w:val="24"/>
          <w:lang w:val="sr-Cyrl-RS"/>
        </w:rPr>
        <w:t xml:space="preserve"> У</w:t>
      </w:r>
      <w:r w:rsidR="00AF7B11">
        <w:rPr>
          <w:rFonts w:ascii="Times New Roman" w:hAnsi="Times New Roman"/>
          <w:b/>
          <w:sz w:val="24"/>
          <w:szCs w:val="24"/>
          <w:lang w:val="sr-Cyrl-RS"/>
        </w:rPr>
        <w:t xml:space="preserve"> ОБЛАСТИ САВРЕМЕНОГ СТВАРАЛАШТВА</w:t>
      </w:r>
      <w:r w:rsidR="00DF4A7B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AF7B11">
        <w:rPr>
          <w:rFonts w:ascii="Times New Roman" w:hAnsi="Times New Roman"/>
          <w:b/>
          <w:sz w:val="24"/>
          <w:szCs w:val="24"/>
          <w:lang w:val="sr-Cyrl-RS"/>
        </w:rPr>
        <w:t>-</w:t>
      </w:r>
      <w:r w:rsidR="00DF4A7B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AB2A8C">
        <w:rPr>
          <w:rFonts w:ascii="Times New Roman" w:hAnsi="Times New Roman"/>
          <w:b/>
          <w:sz w:val="24"/>
          <w:szCs w:val="24"/>
          <w:lang w:val="sr-Cyrl-RS"/>
        </w:rPr>
        <w:t>ОСТАЛА ИЗВОЂЕЊА КУЛТУРНИХ ПРОГРАМА И КУЛТУРНИХ САДРЖАЈА: ФЕСТИВАЛИ, МАНИФЕСТАЦИЈЕ, МЈУЗИКЛ, ЦИРКУС, ПАН</w:t>
      </w:r>
      <w:r w:rsidR="00AE7475">
        <w:rPr>
          <w:rFonts w:ascii="Times New Roman" w:hAnsi="Times New Roman"/>
          <w:b/>
          <w:sz w:val="24"/>
          <w:szCs w:val="24"/>
          <w:lang w:val="sr-Cyrl-RS"/>
        </w:rPr>
        <w:t xml:space="preserve">ТОМИМА, УЛИЧНА УМЕТНОСТ </w:t>
      </w:r>
      <w:r w:rsidR="00AE7475" w:rsidRPr="00AE7475">
        <w:rPr>
          <w:rFonts w:ascii="Times New Roman" w:hAnsi="Times New Roman"/>
          <w:b/>
          <w:sz w:val="24"/>
          <w:szCs w:val="24"/>
          <w:lang w:val="sr-Cyrl-RS"/>
        </w:rPr>
        <w:t xml:space="preserve">И </w:t>
      </w:r>
      <w:r w:rsidR="00AE7475" w:rsidRPr="00AE7475">
        <w:rPr>
          <w:rFonts w:ascii="Times New Roman" w:hAnsi="Times New Roman"/>
          <w:b/>
          <w:sz w:val="24"/>
          <w:szCs w:val="24"/>
          <w:lang w:val="sr-Cyrl-CS"/>
        </w:rPr>
        <w:t>СЛ.</w:t>
      </w:r>
      <w:r w:rsidR="00AE7475" w:rsidRPr="00AE7475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AE7475" w:rsidRPr="00AE7475">
        <w:rPr>
          <w:rFonts w:ascii="Times New Roman" w:hAnsi="Times New Roman"/>
          <w:b/>
          <w:sz w:val="24"/>
          <w:szCs w:val="24"/>
          <w:lang w:val="sr-Cyrl-CS"/>
        </w:rPr>
        <w:t>У 2020. ГОДИНИ</w:t>
      </w:r>
    </w:p>
    <w:p w:rsidR="00287C74" w:rsidRPr="0012272C" w:rsidRDefault="00287C74" w:rsidP="00287C7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</w:t>
      </w:r>
    </w:p>
    <w:p w:rsidR="00287C74" w:rsidRPr="0038498E" w:rsidRDefault="00287C74" w:rsidP="00AE747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Latn-CS"/>
        </w:rPr>
        <w:t xml:space="preserve">I.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Образује се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Комисија за спровођење поступка </w:t>
      </w:r>
      <w:r w:rsidRPr="0012272C">
        <w:rPr>
          <w:rFonts w:ascii="Times New Roman" w:hAnsi="Times New Roman"/>
          <w:bCs/>
          <w:sz w:val="24"/>
          <w:szCs w:val="24"/>
          <w:lang w:val="sr-Cyrl-CS"/>
        </w:rPr>
        <w:t>Јавн</w:t>
      </w:r>
      <w:r w:rsidR="00166D87">
        <w:rPr>
          <w:rFonts w:ascii="Times New Roman" w:hAnsi="Times New Roman"/>
          <w:bCs/>
          <w:sz w:val="24"/>
          <w:szCs w:val="24"/>
          <w:lang w:val="sr-Cyrl-CS"/>
        </w:rPr>
        <w:t>ог</w:t>
      </w:r>
      <w:r w:rsidRPr="0012272C">
        <w:rPr>
          <w:rFonts w:ascii="Times New Roman" w:hAnsi="Times New Roman"/>
          <w:bCs/>
          <w:sz w:val="24"/>
          <w:szCs w:val="24"/>
          <w:lang w:val="sr-Cyrl-CS"/>
        </w:rPr>
        <w:t xml:space="preserve"> конкурс</w:t>
      </w:r>
      <w:r w:rsidR="00166D87">
        <w:rPr>
          <w:rFonts w:ascii="Times New Roman" w:hAnsi="Times New Roman"/>
          <w:bCs/>
          <w:sz w:val="24"/>
          <w:szCs w:val="24"/>
          <w:lang w:val="sr-Cyrl-CS"/>
        </w:rPr>
        <w:t>а</w:t>
      </w:r>
      <w:r w:rsidRPr="0012272C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Pr="0012272C">
        <w:rPr>
          <w:rFonts w:ascii="Times New Roman" w:hAnsi="Times New Roman"/>
          <w:sz w:val="24"/>
          <w:szCs w:val="24"/>
          <w:lang w:val="sr-Cyrl-CS"/>
        </w:rPr>
        <w:t xml:space="preserve">за финансирање и суфинансирање пројеката у култури </w:t>
      </w:r>
      <w:r w:rsidRPr="0012272C">
        <w:rPr>
          <w:rFonts w:ascii="Times New Roman" w:hAnsi="Times New Roman"/>
          <w:sz w:val="24"/>
          <w:szCs w:val="24"/>
          <w:lang w:val="sr-Cyrl-RS"/>
        </w:rPr>
        <w:t xml:space="preserve">у </w:t>
      </w:r>
      <w:r w:rsidR="00DF4A7B">
        <w:rPr>
          <w:rFonts w:ascii="Times New Roman" w:hAnsi="Times New Roman"/>
          <w:sz w:val="24"/>
          <w:szCs w:val="24"/>
          <w:lang w:val="sr-Cyrl-CS" w:eastAsia="sr-Cyrl-CS"/>
        </w:rPr>
        <w:t xml:space="preserve">области савременог стваралаштва - </w:t>
      </w:r>
      <w:r w:rsidR="00DF4A7B">
        <w:rPr>
          <w:rFonts w:ascii="Times New Roman" w:hAnsi="Times New Roman"/>
          <w:sz w:val="24"/>
          <w:szCs w:val="24"/>
          <w:lang w:val="sr-Cyrl-CS"/>
        </w:rPr>
        <w:t xml:space="preserve">остала извођења културних програма и културних садржаја: фестивали, манифестације, мјузикл, циркус, пантомима, улична уметност и </w:t>
      </w:r>
      <w:r w:rsidR="00AE7475">
        <w:rPr>
          <w:rFonts w:ascii="Times New Roman" w:hAnsi="Times New Roman"/>
          <w:sz w:val="24"/>
          <w:szCs w:val="24"/>
          <w:lang w:val="sr-Cyrl-CS"/>
        </w:rPr>
        <w:t>сл.</w:t>
      </w:r>
      <w:r w:rsidR="00AE747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E7475">
        <w:rPr>
          <w:rFonts w:ascii="Times New Roman" w:hAnsi="Times New Roman"/>
          <w:sz w:val="24"/>
          <w:szCs w:val="24"/>
          <w:lang w:val="sr-Cyrl-CS"/>
        </w:rPr>
        <w:t>у 2020. години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(у даљем тексту: Комисија).</w:t>
      </w:r>
    </w:p>
    <w:p w:rsidR="00287C74" w:rsidRPr="0038498E" w:rsidRDefault="00287C74" w:rsidP="00287C7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i/>
          <w:sz w:val="24"/>
          <w:szCs w:val="24"/>
          <w:lang w:val="sr-Cyrl-C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</w:rPr>
        <w:t xml:space="preserve">II. </w:t>
      </w:r>
      <w:r w:rsidRPr="0038498E">
        <w:rPr>
          <w:rFonts w:ascii="Times New Roman" w:hAnsi="Times New Roman"/>
          <w:sz w:val="24"/>
          <w:szCs w:val="24"/>
          <w:lang w:val="sr-Latn-RS"/>
        </w:rPr>
        <w:t xml:space="preserve">  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  Задатак </w:t>
      </w:r>
      <w:r w:rsidRPr="0038498E">
        <w:rPr>
          <w:rFonts w:ascii="Times New Roman" w:hAnsi="Times New Roman"/>
          <w:sz w:val="24"/>
          <w:szCs w:val="24"/>
          <w:lang w:val="sr-Cyrl-CS"/>
        </w:rPr>
        <w:t xml:space="preserve">Комисије је да: </w:t>
      </w:r>
    </w:p>
    <w:p w:rsidR="00AB2A8C" w:rsidRPr="00A859F8" w:rsidRDefault="00DF4A7B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- спроведе поступак Ј</w:t>
      </w:r>
      <w:r w:rsidR="00287C74" w:rsidRPr="0038498E">
        <w:rPr>
          <w:rFonts w:ascii="Times New Roman" w:hAnsi="Times New Roman"/>
          <w:sz w:val="24"/>
          <w:szCs w:val="24"/>
          <w:lang w:val="sr-Cyrl-CS"/>
        </w:rPr>
        <w:t xml:space="preserve">авног конкурса за избор пројеката у култури </w:t>
      </w:r>
      <w:r>
        <w:rPr>
          <w:rFonts w:ascii="Times New Roman" w:hAnsi="Times New Roman"/>
          <w:sz w:val="24"/>
          <w:szCs w:val="24"/>
          <w:lang w:val="sr-Cyrl-CS"/>
        </w:rPr>
        <w:t>у</w:t>
      </w:r>
      <w:r w:rsidR="00287C74">
        <w:rPr>
          <w:rFonts w:ascii="Times New Roman" w:hAnsi="Times New Roman"/>
          <w:sz w:val="24"/>
          <w:szCs w:val="24"/>
          <w:lang w:val="sr-Cyrl-CS"/>
        </w:rPr>
        <w:t xml:space="preserve"> области</w:t>
      </w:r>
      <w:r w:rsidR="00287C74" w:rsidRPr="0038498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B2A8C">
        <w:rPr>
          <w:rFonts w:ascii="Times New Roman" w:hAnsi="Times New Roman"/>
          <w:sz w:val="24"/>
          <w:szCs w:val="24"/>
          <w:lang w:val="sr-Cyrl-CS"/>
        </w:rPr>
        <w:t>савременог стваралаштва</w:t>
      </w:r>
      <w:r w:rsidR="00AE747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B2A8C">
        <w:rPr>
          <w:rFonts w:ascii="Times New Roman" w:hAnsi="Times New Roman"/>
          <w:sz w:val="24"/>
          <w:szCs w:val="24"/>
          <w:lang w:val="sr-Cyrl-CS"/>
        </w:rPr>
        <w:t>– остала извођења културних програма и културних садржаја: фестивали, манифестације, мјузикл, циркус, пантомима, улична уметност</w:t>
      </w:r>
      <w:r w:rsidR="00AE7475">
        <w:rPr>
          <w:rFonts w:ascii="Times New Roman" w:hAnsi="Times New Roman"/>
          <w:sz w:val="24"/>
          <w:szCs w:val="24"/>
          <w:lang w:val="sr-Cyrl-CS"/>
        </w:rPr>
        <w:t xml:space="preserve"> и</w:t>
      </w:r>
      <w:r w:rsidR="00AB2A8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E7475">
        <w:rPr>
          <w:rFonts w:ascii="Times New Roman" w:hAnsi="Times New Roman"/>
          <w:sz w:val="24"/>
          <w:szCs w:val="24"/>
          <w:lang w:val="sr-Cyrl-CS"/>
        </w:rPr>
        <w:t>сл.</w:t>
      </w:r>
      <w:r w:rsidR="00AE747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E7475">
        <w:rPr>
          <w:rFonts w:ascii="Times New Roman" w:hAnsi="Times New Roman"/>
          <w:sz w:val="24"/>
          <w:szCs w:val="24"/>
          <w:lang w:val="sr-Cyrl-CS"/>
        </w:rPr>
        <w:t xml:space="preserve">у 2020. години </w:t>
      </w:r>
      <w:r w:rsidR="00AE7475">
        <w:rPr>
          <w:rFonts w:ascii="Times New Roman" w:hAnsi="Times New Roman"/>
          <w:sz w:val="24"/>
          <w:szCs w:val="24"/>
          <w:lang w:val="sr-Cyrl-RS"/>
        </w:rPr>
        <w:t>(у даљем тексту: Јавни конкурс),</w:t>
      </w:r>
    </w:p>
    <w:p w:rsidR="00287C74" w:rsidRPr="0038498E" w:rsidRDefault="00287C74" w:rsidP="00287C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 xml:space="preserve">        - изврши стручну п</w:t>
      </w:r>
      <w:r w:rsidR="00DF4A7B">
        <w:rPr>
          <w:rFonts w:ascii="Times New Roman" w:hAnsi="Times New Roman"/>
          <w:sz w:val="24"/>
          <w:szCs w:val="24"/>
          <w:lang w:val="sr-Cyrl-RS"/>
        </w:rPr>
        <w:t>роцену пројеката пристиглих на Ј</w:t>
      </w:r>
      <w:r w:rsidRPr="0038498E">
        <w:rPr>
          <w:rFonts w:ascii="Times New Roman" w:hAnsi="Times New Roman"/>
          <w:sz w:val="24"/>
          <w:szCs w:val="24"/>
          <w:lang w:val="sr-Cyrl-RS"/>
        </w:rPr>
        <w:t xml:space="preserve">авни конкурс, и то да сваки члан Комисије оцени сваки пројекат појединачно на основу вредновања критеријума утврђених  </w:t>
      </w:r>
      <w:r w:rsidRPr="0038498E">
        <w:rPr>
          <w:rFonts w:ascii="Times New Roman" w:hAnsi="Times New Roman"/>
          <w:sz w:val="24"/>
          <w:szCs w:val="24"/>
          <w:lang w:val="sr-Cyrl-CS"/>
        </w:rPr>
        <w:t>Уредбом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</w:t>
      </w:r>
      <w:r w:rsidR="00B315EA">
        <w:rPr>
          <w:rFonts w:ascii="Times New Roman" w:hAnsi="Times New Roman"/>
          <w:sz w:val="24"/>
          <w:szCs w:val="24"/>
          <w:lang w:val="sr-Cyrl-CS"/>
        </w:rPr>
        <w:t xml:space="preserve"> самоуправе, а сходно условима Ј</w:t>
      </w:r>
      <w:r w:rsidR="00AE7475">
        <w:rPr>
          <w:rFonts w:ascii="Times New Roman" w:hAnsi="Times New Roman"/>
          <w:sz w:val="24"/>
          <w:szCs w:val="24"/>
          <w:lang w:val="sr-Cyrl-CS"/>
        </w:rPr>
        <w:t>авног конкурса,</w:t>
      </w:r>
    </w:p>
    <w:p w:rsidR="00287C74" w:rsidRPr="0038498E" w:rsidRDefault="00287C74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- за сваки пројекат који разматра сачини писмено образложење у коме ће навести разлоге за прихватање или неприхватање пројекта, и </w:t>
      </w:r>
    </w:p>
    <w:p w:rsidR="003A68FF" w:rsidRDefault="00287C74" w:rsidP="003A68FF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3A68FF">
        <w:rPr>
          <w:rFonts w:ascii="Times New Roman" w:hAnsi="Times New Roman"/>
          <w:sz w:val="24"/>
          <w:szCs w:val="24"/>
          <w:lang w:val="sr-Cyrl-CS"/>
        </w:rPr>
        <w:t xml:space="preserve">сачини образложени предлог о додели средстава за </w:t>
      </w:r>
      <w:r w:rsidR="003A68FF">
        <w:rPr>
          <w:rFonts w:ascii="Times New Roman" w:hAnsi="Times New Roman"/>
          <w:sz w:val="24"/>
          <w:szCs w:val="24"/>
          <w:lang w:val="sr-Cyrl-RS"/>
        </w:rPr>
        <w:t xml:space="preserve">финансирање и </w:t>
      </w:r>
      <w:r w:rsidR="003A68FF">
        <w:rPr>
          <w:rFonts w:ascii="Times New Roman" w:hAnsi="Times New Roman"/>
          <w:sz w:val="24"/>
          <w:szCs w:val="24"/>
          <w:lang w:val="sr-Cyrl-CS"/>
        </w:rPr>
        <w:t>суфинансирање пројеката средствима из буџета Града Новог Сада, са износима финансијских средстава за реализацију сваког појединачног пројекта.</w:t>
      </w:r>
    </w:p>
    <w:p w:rsidR="00AE7475" w:rsidRPr="0038498E" w:rsidRDefault="00AE7475" w:rsidP="00287C74">
      <w:pPr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66D87">
        <w:rPr>
          <w:rFonts w:ascii="Times New Roman" w:hAnsi="Times New Roman"/>
          <w:sz w:val="24"/>
          <w:szCs w:val="24"/>
          <w:lang w:val="sr-Cyrl-RS"/>
        </w:rPr>
        <w:t>III.</w:t>
      </w:r>
      <w:r w:rsidRPr="00166D87">
        <w:rPr>
          <w:rFonts w:ascii="Times New Roman" w:hAnsi="Times New Roman"/>
          <w:sz w:val="24"/>
          <w:szCs w:val="24"/>
          <w:lang w:val="sr-Cyrl-CS"/>
        </w:rPr>
        <w:t xml:space="preserve">   Комисија има три члана.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на првој седници бира председника Комисије.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Председник Комисије координира рад Комисије и води седнице. </w:t>
      </w: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     Комисија доноси и усваја Пословник о раду.        </w:t>
      </w:r>
    </w:p>
    <w:p w:rsidR="00287C74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8498E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38498E">
        <w:rPr>
          <w:rFonts w:ascii="Times New Roman" w:hAnsi="Times New Roman"/>
          <w:sz w:val="24"/>
          <w:szCs w:val="24"/>
        </w:rPr>
        <w:t xml:space="preserve">  </w:t>
      </w:r>
    </w:p>
    <w:p w:rsidR="00AE7475" w:rsidRDefault="00AE7475" w:rsidP="00287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E7475" w:rsidRDefault="00AE7475" w:rsidP="00287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E7475" w:rsidRDefault="00AE7475" w:rsidP="00287C7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E7475" w:rsidRPr="0038498E" w:rsidRDefault="00AE7475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166D87" w:rsidRDefault="00287C74" w:rsidP="00287C74">
      <w:pPr>
        <w:pStyle w:val="ListParagraph"/>
        <w:ind w:left="9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</w:rPr>
        <w:t xml:space="preserve"> I</w:t>
      </w: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166D87">
        <w:rPr>
          <w:rFonts w:ascii="Times New Roman" w:hAnsi="Times New Roman"/>
          <w:sz w:val="24"/>
          <w:szCs w:val="24"/>
        </w:rPr>
        <w:t xml:space="preserve">. </w:t>
      </w:r>
      <w:r w:rsidRPr="00166D87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166D87">
        <w:rPr>
          <w:rFonts w:ascii="Times New Roman" w:hAnsi="Times New Roman"/>
          <w:sz w:val="24"/>
          <w:szCs w:val="24"/>
          <w:lang w:val="sr-Cyrl-RS"/>
        </w:rPr>
        <w:t xml:space="preserve">     </w:t>
      </w:r>
      <w:r w:rsidRPr="00166D87">
        <w:rPr>
          <w:rFonts w:ascii="Times New Roman" w:hAnsi="Times New Roman"/>
          <w:sz w:val="24"/>
          <w:szCs w:val="24"/>
          <w:lang w:val="sr-Cyrl-CS"/>
        </w:rPr>
        <w:t xml:space="preserve">У </w:t>
      </w:r>
      <w:proofErr w:type="spellStart"/>
      <w:r w:rsidRPr="00166D87">
        <w:rPr>
          <w:rFonts w:ascii="Times New Roman" w:hAnsi="Times New Roman"/>
          <w:sz w:val="24"/>
          <w:szCs w:val="24"/>
        </w:rPr>
        <w:t>Комисиј</w:t>
      </w:r>
      <w:proofErr w:type="spellEnd"/>
      <w:r w:rsidRPr="00166D87">
        <w:rPr>
          <w:rFonts w:ascii="Times New Roman" w:hAnsi="Times New Roman"/>
          <w:sz w:val="24"/>
          <w:szCs w:val="24"/>
          <w:lang w:val="sr-Cyrl-RS"/>
        </w:rPr>
        <w:t>у</w:t>
      </w:r>
      <w:r w:rsidRPr="00166D87">
        <w:rPr>
          <w:rFonts w:ascii="Times New Roman" w:hAnsi="Times New Roman"/>
          <w:sz w:val="24"/>
          <w:szCs w:val="24"/>
        </w:rPr>
        <w:t xml:space="preserve"> </w:t>
      </w:r>
      <w:r w:rsidRPr="00166D87">
        <w:rPr>
          <w:rFonts w:ascii="Times New Roman" w:hAnsi="Times New Roman"/>
          <w:sz w:val="24"/>
          <w:szCs w:val="24"/>
          <w:lang w:val="sr-Cyrl-RS"/>
        </w:rPr>
        <w:t>се именују</w:t>
      </w:r>
      <w:r w:rsidRPr="00166D87">
        <w:rPr>
          <w:rFonts w:ascii="Times New Roman" w:hAnsi="Times New Roman"/>
          <w:sz w:val="24"/>
          <w:szCs w:val="24"/>
          <w:lang w:val="sr-Cyrl-CS"/>
        </w:rPr>
        <w:t>:</w:t>
      </w:r>
    </w:p>
    <w:p w:rsidR="00287C74" w:rsidRPr="00166D87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66D87">
        <w:rPr>
          <w:rFonts w:ascii="Times New Roman" w:hAnsi="Times New Roman"/>
          <w:i/>
          <w:sz w:val="24"/>
          <w:szCs w:val="24"/>
          <w:lang w:val="sr-Cyrl-CS"/>
        </w:rPr>
        <w:t xml:space="preserve">     </w:t>
      </w:r>
      <w:r w:rsidRPr="00166D87">
        <w:rPr>
          <w:rFonts w:ascii="Times New Roman" w:hAnsi="Times New Roman"/>
          <w:sz w:val="24"/>
          <w:szCs w:val="24"/>
          <w:lang w:val="sr-Cyrl-RS"/>
        </w:rPr>
        <w:t xml:space="preserve"> 1. </w:t>
      </w:r>
      <w:r w:rsidR="00E953E6">
        <w:rPr>
          <w:rFonts w:ascii="Times New Roman" w:hAnsi="Times New Roman"/>
          <w:sz w:val="24"/>
          <w:szCs w:val="24"/>
          <w:lang w:val="sr-Cyrl-RS"/>
        </w:rPr>
        <w:t xml:space="preserve">    </w:t>
      </w:r>
      <w:r w:rsidR="00AB2A8C" w:rsidRPr="00E953E6">
        <w:rPr>
          <w:rFonts w:ascii="Times New Roman" w:hAnsi="Times New Roman"/>
          <w:b/>
          <w:sz w:val="24"/>
          <w:szCs w:val="24"/>
          <w:lang w:val="sr-Cyrl-CS"/>
        </w:rPr>
        <w:t>Тијана Делић</w:t>
      </w:r>
      <w:r w:rsidRPr="00166D87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3A68FF">
        <w:rPr>
          <w:rFonts w:ascii="Times New Roman" w:hAnsi="Times New Roman"/>
          <w:sz w:val="24"/>
          <w:szCs w:val="24"/>
          <w:lang w:val="sr-Cyrl-CS"/>
        </w:rPr>
        <w:t xml:space="preserve">дипломирани </w:t>
      </w:r>
      <w:r w:rsidR="003A68FF" w:rsidRPr="00A859F8">
        <w:rPr>
          <w:rFonts w:ascii="Times New Roman" w:hAnsi="Times New Roman"/>
          <w:sz w:val="24"/>
          <w:szCs w:val="24"/>
          <w:lang w:val="sr-Cyrl-CS"/>
        </w:rPr>
        <w:t xml:space="preserve">професор </w:t>
      </w:r>
      <w:r w:rsidR="00E953E6" w:rsidRPr="00A859F8">
        <w:rPr>
          <w:rFonts w:ascii="Times New Roman" w:hAnsi="Times New Roman"/>
          <w:sz w:val="24"/>
          <w:szCs w:val="24"/>
          <w:lang w:val="sr-Cyrl-CS"/>
        </w:rPr>
        <w:t xml:space="preserve">српске </w:t>
      </w:r>
      <w:r w:rsidR="003A68FF" w:rsidRPr="00A859F8">
        <w:rPr>
          <w:rFonts w:ascii="Times New Roman" w:hAnsi="Times New Roman"/>
          <w:sz w:val="24"/>
          <w:szCs w:val="24"/>
          <w:lang w:val="sr-Cyrl-CS"/>
        </w:rPr>
        <w:t>књижевности</w:t>
      </w:r>
      <w:r w:rsidR="00E953E6" w:rsidRPr="00A859F8">
        <w:rPr>
          <w:rFonts w:ascii="Times New Roman" w:hAnsi="Times New Roman"/>
          <w:sz w:val="24"/>
          <w:szCs w:val="24"/>
          <w:lang w:val="sr-Cyrl-CS"/>
        </w:rPr>
        <w:t xml:space="preserve"> и језика</w:t>
      </w:r>
      <w:r w:rsidR="007D171A" w:rsidRPr="00A859F8">
        <w:rPr>
          <w:rFonts w:ascii="Times New Roman" w:hAnsi="Times New Roman"/>
          <w:sz w:val="24"/>
          <w:szCs w:val="24"/>
          <w:lang w:val="sr-Cyrl-CS"/>
        </w:rPr>
        <w:t>,</w:t>
      </w:r>
      <w:r w:rsidRPr="00A859F8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7C74" w:rsidRPr="003A68FF" w:rsidRDefault="00E953E6" w:rsidP="00287C74">
      <w:p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2. </w:t>
      </w:r>
      <w:r w:rsidRPr="00E953E6">
        <w:rPr>
          <w:rFonts w:ascii="Times New Roman" w:hAnsi="Times New Roman"/>
          <w:b/>
          <w:sz w:val="24"/>
          <w:szCs w:val="24"/>
          <w:lang w:val="sr-Cyrl-CS"/>
        </w:rPr>
        <w:t>И</w:t>
      </w:r>
      <w:r w:rsidR="007D171A" w:rsidRPr="00E953E6">
        <w:rPr>
          <w:rFonts w:ascii="Times New Roman" w:hAnsi="Times New Roman"/>
          <w:b/>
          <w:sz w:val="24"/>
          <w:szCs w:val="24"/>
          <w:lang w:val="sr-Cyrl-RS"/>
        </w:rPr>
        <w:t>вана Бороја</w:t>
      </w:r>
      <w:r w:rsidR="00287C74" w:rsidRPr="000F6DE3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3A68FF" w:rsidRPr="000F6DE3">
        <w:rPr>
          <w:rFonts w:ascii="Times New Roman" w:hAnsi="Times New Roman"/>
          <w:sz w:val="24"/>
          <w:szCs w:val="24"/>
          <w:lang w:val="sr-Cyrl-RS"/>
        </w:rPr>
        <w:t>Покрајински</w:t>
      </w:r>
      <w:r w:rsidR="007D171A" w:rsidRPr="000F6DE3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D171A" w:rsidRPr="003A68FF">
        <w:rPr>
          <w:rFonts w:ascii="Times New Roman" w:hAnsi="Times New Roman"/>
          <w:sz w:val="24"/>
          <w:szCs w:val="24"/>
          <w:lang w:val="sr-Cyrl-RS"/>
        </w:rPr>
        <w:t>секретар</w:t>
      </w:r>
      <w:r w:rsidR="003A68FF">
        <w:rPr>
          <w:rFonts w:ascii="Times New Roman" w:hAnsi="Times New Roman"/>
          <w:sz w:val="24"/>
          <w:szCs w:val="24"/>
          <w:lang w:val="sr-Cyrl-RS"/>
        </w:rPr>
        <w:t>ијат</w:t>
      </w:r>
      <w:r w:rsidR="007D171A" w:rsidRPr="003A68FF">
        <w:rPr>
          <w:rFonts w:ascii="Times New Roman" w:hAnsi="Times New Roman"/>
          <w:sz w:val="24"/>
          <w:szCs w:val="24"/>
          <w:lang w:val="sr-Cyrl-RS"/>
        </w:rPr>
        <w:t xml:space="preserve"> за </w:t>
      </w:r>
      <w:r w:rsidR="000F6DE3">
        <w:rPr>
          <w:rFonts w:ascii="Times New Roman" w:hAnsi="Times New Roman"/>
          <w:sz w:val="24"/>
          <w:szCs w:val="24"/>
          <w:lang w:val="sr-Cyrl-RS"/>
        </w:rPr>
        <w:t>високо образовање и научно</w:t>
      </w:r>
      <w:r w:rsidR="003A68FF">
        <w:rPr>
          <w:rFonts w:ascii="Times New Roman" w:hAnsi="Times New Roman"/>
          <w:sz w:val="24"/>
          <w:szCs w:val="24"/>
          <w:lang w:val="sr-Cyrl-RS"/>
        </w:rPr>
        <w:t>истраживачку делатност</w:t>
      </w:r>
      <w:r w:rsidR="000F6DE3">
        <w:rPr>
          <w:rFonts w:ascii="Times New Roman" w:hAnsi="Times New Roman"/>
          <w:sz w:val="24"/>
          <w:szCs w:val="24"/>
          <w:lang w:val="sr-Cyrl-RS"/>
        </w:rPr>
        <w:t xml:space="preserve"> АП Војводине, и</w:t>
      </w:r>
    </w:p>
    <w:p w:rsidR="00287C74" w:rsidRPr="000F6DE3" w:rsidRDefault="008D792D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3.  </w:t>
      </w:r>
      <w:r w:rsidR="00E953E6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7D171A" w:rsidRPr="00E953E6">
        <w:rPr>
          <w:rFonts w:ascii="Times New Roman" w:hAnsi="Times New Roman"/>
          <w:b/>
          <w:sz w:val="24"/>
          <w:szCs w:val="24"/>
          <w:lang w:val="sr-Cyrl-RS"/>
        </w:rPr>
        <w:t>Драгана Милошевић</w:t>
      </w:r>
      <w:r w:rsidR="00287C74" w:rsidRPr="000F6DE3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953E6">
        <w:rPr>
          <w:rFonts w:ascii="Times New Roman" w:hAnsi="Times New Roman"/>
          <w:sz w:val="24"/>
          <w:szCs w:val="24"/>
          <w:lang w:val="sr-Cyrl-RS"/>
        </w:rPr>
        <w:t>мастер професор српске књижевности и језика, директор Културног центра „Руменка“, Руменка.</w:t>
      </w:r>
    </w:p>
    <w:p w:rsidR="00287C74" w:rsidRPr="002C2703" w:rsidRDefault="00287C74" w:rsidP="00287C7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color w:val="FF0000"/>
          <w:sz w:val="24"/>
          <w:szCs w:val="24"/>
          <w:lang w:val="sr-Cyrl-RS"/>
        </w:rPr>
      </w:pPr>
      <w:r w:rsidRPr="0038498E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38498E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 w:rsidRPr="0038498E">
        <w:rPr>
          <w:rFonts w:ascii="Times New Roman" w:hAnsi="Times New Roman"/>
          <w:sz w:val="24"/>
          <w:szCs w:val="24"/>
          <w:lang w:val="sr-Cyrl-RS"/>
        </w:rPr>
        <w:t>Председнику и члановима Комисије, за рад у Комисији припада накнада, и то: председнику у висини од 6.306,00 динара, а члановима у висини од 3.153,00 динара, и то под условом да нису чланови Градског већа Града Новог Сада или запослени у градским управама.</w:t>
      </w:r>
      <w:r w:rsidRPr="0038498E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    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Накнада се исплаћује под условом да је Комисија у току месеца одржала седницу, без обзира на број одржаних седница.</w:t>
      </w:r>
    </w:p>
    <w:p w:rsidR="00287C74" w:rsidRPr="0038498E" w:rsidRDefault="00287C74" w:rsidP="00287C74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</w:t>
      </w:r>
      <w:r w:rsidRPr="0038498E">
        <w:rPr>
          <w:rFonts w:ascii="Times New Roman" w:hAnsi="Times New Roman"/>
          <w:sz w:val="24"/>
          <w:szCs w:val="24"/>
        </w:rPr>
        <w:t>I</w:t>
      </w:r>
      <w:r w:rsidRPr="0038498E">
        <w:rPr>
          <w:rFonts w:ascii="Times New Roman" w:hAnsi="Times New Roman"/>
          <w:sz w:val="24"/>
          <w:szCs w:val="24"/>
          <w:lang w:val="sr-Cyrl-RS"/>
        </w:rPr>
        <w:t>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  <w:t>Стручне и административно-техничке послове за потребе Комисије обављаће Градска управа за културу, чије ће одређено лице водити записник о раду Комисије.</w:t>
      </w:r>
    </w:p>
    <w:p w:rsidR="00DF4A7B" w:rsidRDefault="00DF4A7B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Pr="0038498E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498E">
        <w:rPr>
          <w:rFonts w:ascii="Times New Roman" w:hAnsi="Times New Roman"/>
          <w:sz w:val="24"/>
          <w:szCs w:val="24"/>
          <w:lang w:val="sr-Cyrl-RS"/>
        </w:rPr>
        <w:t>VII.</w:t>
      </w:r>
      <w:r w:rsidRPr="0038498E">
        <w:rPr>
          <w:rFonts w:ascii="Times New Roman" w:hAnsi="Times New Roman"/>
          <w:sz w:val="24"/>
          <w:szCs w:val="24"/>
          <w:lang w:val="sr-Cyrl-RS"/>
        </w:rPr>
        <w:tab/>
      </w:r>
      <w:r w:rsidRPr="0038498E">
        <w:rPr>
          <w:rFonts w:ascii="Times New Roman" w:hAnsi="Times New Roman"/>
          <w:sz w:val="24"/>
          <w:szCs w:val="24"/>
          <w:lang w:val="sr-Cyrl-CS"/>
        </w:rPr>
        <w:t>Ово решење објавити у „Службеном листу Града Новог Сада“.</w:t>
      </w:r>
    </w:p>
    <w:p w:rsidR="00287C74" w:rsidRPr="00554339" w:rsidRDefault="00287C74" w:rsidP="00287C74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РЕПУБЛИКА СРБИЈА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АУТОНОМНА ПОКРАЈИНА ВОЈВОДИНА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  НОВИ САД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ГРАДОНАЧЕЛНИК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ГРАДА НОВОГ САДА                  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 ГРАДОНАЧЕЛНИК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Број: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 xml:space="preserve">Датум: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Pr="00312A6F">
        <w:rPr>
          <w:rFonts w:ascii="Times New Roman" w:hAnsi="Times New Roman"/>
          <w:b/>
          <w:i/>
          <w:sz w:val="24"/>
          <w:szCs w:val="24"/>
          <w:lang w:val="sr-Cyrl-CS"/>
        </w:rPr>
        <w:t>Милош Вучевић</w:t>
      </w:r>
    </w:p>
    <w:p w:rsidR="00287C74" w:rsidRPr="00827024" w:rsidRDefault="00287C74" w:rsidP="00287C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27024">
        <w:rPr>
          <w:rFonts w:ascii="Times New Roman" w:hAnsi="Times New Roman"/>
          <w:b/>
          <w:sz w:val="24"/>
          <w:szCs w:val="24"/>
          <w:lang w:val="sr-Cyrl-CS"/>
        </w:rPr>
        <w:t>НОВИ САД</w:t>
      </w:r>
    </w:p>
    <w:p w:rsidR="004E3111" w:rsidRDefault="004E3111"/>
    <w:sectPr w:rsidR="004E3111" w:rsidSect="002F5B70">
      <w:pgSz w:w="12240" w:h="15840"/>
      <w:pgMar w:top="99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74"/>
    <w:rsid w:val="0006341B"/>
    <w:rsid w:val="000B07A5"/>
    <w:rsid w:val="000F6DE3"/>
    <w:rsid w:val="00166D87"/>
    <w:rsid w:val="00287C74"/>
    <w:rsid w:val="002D764D"/>
    <w:rsid w:val="00380C04"/>
    <w:rsid w:val="003A68FF"/>
    <w:rsid w:val="004E3111"/>
    <w:rsid w:val="007D171A"/>
    <w:rsid w:val="008D792D"/>
    <w:rsid w:val="00A859F8"/>
    <w:rsid w:val="00AB2A8C"/>
    <w:rsid w:val="00AE7475"/>
    <w:rsid w:val="00AF7B11"/>
    <w:rsid w:val="00B315EA"/>
    <w:rsid w:val="00C04D7B"/>
    <w:rsid w:val="00DF4A7B"/>
    <w:rsid w:val="00E953E6"/>
    <w:rsid w:val="00FD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AA793"/>
  <w15:docId w15:val="{63AEB03A-7F3C-40BC-AD1A-444F00E6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C7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8F034-4F9C-4B9F-8386-AD239F26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GUKultura</cp:lastModifiedBy>
  <cp:revision>11</cp:revision>
  <dcterms:created xsi:type="dcterms:W3CDTF">2020-05-06T09:28:00Z</dcterms:created>
  <dcterms:modified xsi:type="dcterms:W3CDTF">2020-05-11T18:21:00Z</dcterms:modified>
</cp:coreProperties>
</file>