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ED" w:rsidRPr="0041760E" w:rsidRDefault="006F3F3C" w:rsidP="0041760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760E">
        <w:rPr>
          <w:rFonts w:ascii="Times New Roman" w:hAnsi="Times New Roman"/>
          <w:sz w:val="24"/>
          <w:szCs w:val="24"/>
        </w:rPr>
        <w:t xml:space="preserve"> 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члана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61. став 1. тачка 28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. Статута Града Новог Сада („Службени ли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 xml:space="preserve">ст Града Новог Сада“, број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>11/19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), а у вези са чл. 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19-22.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Правилника о суфинансирању пројеката за остваривање јавног интереса у области јавног информисања („Службени гласник РС“, бр. 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16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/1</w:t>
      </w:r>
      <w:r w:rsidR="00A301ED" w:rsidRPr="0041760E">
        <w:rPr>
          <w:rFonts w:ascii="Times New Roman" w:hAnsi="Times New Roman"/>
          <w:sz w:val="24"/>
          <w:szCs w:val="24"/>
          <w:lang w:val="sr-Latn-RS"/>
        </w:rPr>
        <w:t>6</w:t>
      </w:r>
      <w:r w:rsidR="00A301ED" w:rsidRPr="0041760E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8/17), Градоначелник Града Новог Сада, доноси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1760E" w:rsidRPr="0041760E" w:rsidRDefault="00A301ED" w:rsidP="00004AFB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РЕШЕЊЕ</w:t>
      </w:r>
    </w:p>
    <w:p w:rsidR="00A301ED" w:rsidRPr="00004AFB" w:rsidRDefault="00A301ED" w:rsidP="00004AFB">
      <w:pPr>
        <w:jc w:val="center"/>
        <w:rPr>
          <w:rFonts w:ascii="Times New Roman" w:hAnsi="Times New Roman"/>
          <w:b/>
          <w:sz w:val="24"/>
          <w:szCs w:val="24"/>
        </w:rPr>
      </w:pPr>
      <w:r w:rsidRPr="0041760E">
        <w:rPr>
          <w:rFonts w:ascii="Times New Roman" w:hAnsi="Times New Roman"/>
          <w:b/>
          <w:sz w:val="24"/>
          <w:szCs w:val="24"/>
          <w:lang w:val="sr-Latn-CS"/>
        </w:rPr>
        <w:t xml:space="preserve">O </w:t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ОБРАЗОВАЊУ И ИМЕНОВАЊУ КОМИСИЈЕ ЗА СПРОВОЂЕЊЕ ПОСТУПКА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="0022571F">
        <w:rPr>
          <w:rFonts w:ascii="Times New Roman" w:hAnsi="Times New Roman"/>
          <w:b/>
          <w:sz w:val="24"/>
          <w:szCs w:val="24"/>
        </w:rPr>
        <w:t xml:space="preserve"> </w:t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ЈАВНОГ КОНКУРСА ЗА СУФИНАНСИРАЊЕ ПРОЈЕКАТА СРЕДСТВИМА ИЗ БУЏЕТА ГРАДА НОВОГ САДА У ЦИЉУ ОСТВАРИВАЊА ЈАВНОГ ИНТЕРЕСА У ОБЛАСТИ </w:t>
      </w:r>
      <w:r w:rsidR="0041760E" w:rsidRPr="0041760E">
        <w:rPr>
          <w:rFonts w:ascii="Times New Roman" w:hAnsi="Times New Roman"/>
          <w:b/>
          <w:sz w:val="24"/>
          <w:szCs w:val="24"/>
        </w:rPr>
        <w:br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ЈАВНОГ </w:t>
      </w:r>
      <w:r w:rsidRPr="00F85684">
        <w:rPr>
          <w:rFonts w:ascii="Times New Roman" w:hAnsi="Times New Roman"/>
          <w:b/>
          <w:sz w:val="24"/>
          <w:szCs w:val="24"/>
          <w:lang w:val="sr-Cyrl-CS"/>
        </w:rPr>
        <w:t>ИНФОРМИСАЊА</w:t>
      </w:r>
      <w:r w:rsidRPr="00F8568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F85684">
        <w:rPr>
          <w:rFonts w:ascii="Times New Roman" w:hAnsi="Times New Roman"/>
          <w:b/>
          <w:sz w:val="24"/>
          <w:szCs w:val="24"/>
          <w:lang w:val="sr-Cyrl-RS"/>
        </w:rPr>
        <w:t>ПО ЗАКЉУЧКУ ГРАДОНАЧЕЛНИКА</w:t>
      </w:r>
      <w:r w:rsidR="0041760E" w:rsidRPr="00F85684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="0041760E" w:rsidRPr="00F85684">
        <w:rPr>
          <w:rFonts w:ascii="Times New Roman" w:hAnsi="Times New Roman"/>
          <w:b/>
          <w:sz w:val="24"/>
          <w:szCs w:val="24"/>
          <w:lang w:val="sr-Latn-RS"/>
        </w:rPr>
        <w:br/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>БРОЈ</w:t>
      </w:r>
      <w:r w:rsidR="00004AFB" w:rsidRPr="00004AFB">
        <w:rPr>
          <w:rFonts w:ascii="Times New Roman" w:hAnsi="Times New Roman"/>
          <w:b/>
          <w:sz w:val="24"/>
          <w:szCs w:val="24"/>
        </w:rPr>
        <w:t xml:space="preserve"> </w:t>
      </w:r>
      <w:r w:rsidR="00282FE9" w:rsidRPr="00282FE9">
        <w:rPr>
          <w:rFonts w:ascii="Times New Roman" w:hAnsi="Times New Roman"/>
          <w:b/>
          <w:sz w:val="24"/>
          <w:szCs w:val="24"/>
          <w:lang w:val="sr-Cyrl-RS"/>
        </w:rPr>
        <w:t>6-7/202</w:t>
      </w:r>
      <w:r w:rsidR="00282FE9" w:rsidRPr="00282FE9">
        <w:rPr>
          <w:rFonts w:ascii="Times New Roman" w:hAnsi="Times New Roman"/>
          <w:b/>
          <w:sz w:val="24"/>
          <w:szCs w:val="24"/>
        </w:rPr>
        <w:t>1</w:t>
      </w:r>
      <w:r w:rsidR="00282FE9" w:rsidRPr="00282FE9">
        <w:rPr>
          <w:rFonts w:ascii="Times New Roman" w:hAnsi="Times New Roman"/>
          <w:b/>
          <w:sz w:val="24"/>
          <w:szCs w:val="24"/>
          <w:lang w:val="sr-Cyrl-RS"/>
        </w:rPr>
        <w:t>-4-II од 08.02.2021.</w:t>
      </w:r>
      <w:r w:rsidR="00004AFB" w:rsidRPr="00004AFB">
        <w:rPr>
          <w:rFonts w:ascii="Times New Roman" w:hAnsi="Times New Roman"/>
          <w:b/>
          <w:sz w:val="24"/>
          <w:szCs w:val="24"/>
          <w:lang w:val="sr-Cyrl-RS"/>
        </w:rPr>
        <w:t xml:space="preserve"> ГОДИНЕ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F85684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</w:t>
      </w:r>
      <w:r w:rsidR="0041760E" w:rsidRPr="0041760E">
        <w:rPr>
          <w:rFonts w:ascii="Times New Roman" w:hAnsi="Times New Roman"/>
          <w:sz w:val="24"/>
          <w:szCs w:val="24"/>
          <w:lang w:val="sr-Cyrl-CS"/>
        </w:rPr>
        <w:t xml:space="preserve">.  Овим </w:t>
      </w:r>
      <w:r w:rsidR="0041760E" w:rsidRPr="0041760E">
        <w:rPr>
          <w:rFonts w:ascii="Times New Roman" w:hAnsi="Times New Roman"/>
          <w:sz w:val="24"/>
          <w:szCs w:val="24"/>
          <w:lang w:val="sr-Cyrl-RS"/>
        </w:rPr>
        <w:t>Р</w:t>
      </w:r>
      <w:r w:rsidRPr="0041760E">
        <w:rPr>
          <w:rFonts w:ascii="Times New Roman" w:hAnsi="Times New Roman"/>
          <w:sz w:val="24"/>
          <w:szCs w:val="24"/>
          <w:lang w:val="sr-Cyrl-CS"/>
        </w:rPr>
        <w:t>ешењем образује се Комисија за спров</w:t>
      </w:r>
      <w:r w:rsidRPr="0041760E">
        <w:rPr>
          <w:rFonts w:ascii="Times New Roman" w:hAnsi="Times New Roman"/>
          <w:sz w:val="24"/>
          <w:szCs w:val="24"/>
          <w:lang w:val="sr-Latn-CS"/>
        </w:rPr>
        <w:t>o</w:t>
      </w:r>
      <w:r w:rsidRPr="0041760E">
        <w:rPr>
          <w:rFonts w:ascii="Times New Roman" w:hAnsi="Times New Roman"/>
          <w:sz w:val="24"/>
          <w:szCs w:val="24"/>
          <w:lang w:val="sr-Cyrl-CS"/>
        </w:rPr>
        <w:t>ђење поступка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64130A" w:rsidRPr="0041760E">
        <w:rPr>
          <w:rFonts w:ascii="Times New Roman" w:hAnsi="Times New Roman"/>
          <w:sz w:val="24"/>
          <w:szCs w:val="24"/>
          <w:lang w:val="sr-Latn-RS"/>
        </w:rPr>
        <w:t>J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</w:t>
      </w:r>
      <w:r w:rsidRPr="00F85684">
        <w:rPr>
          <w:rFonts w:ascii="Times New Roman" w:hAnsi="Times New Roman"/>
          <w:sz w:val="24"/>
          <w:szCs w:val="24"/>
          <w:lang w:val="sr-Cyrl-CS"/>
        </w:rPr>
        <w:t xml:space="preserve">Градоначелника број </w:t>
      </w:r>
      <w:r w:rsidR="00185975" w:rsidRPr="00185975">
        <w:rPr>
          <w:rFonts w:ascii="Times New Roman" w:hAnsi="Times New Roman"/>
          <w:sz w:val="24"/>
          <w:szCs w:val="24"/>
          <w:lang w:val="sr-Cyrl-RS"/>
        </w:rPr>
        <w:t>6-7/202</w:t>
      </w:r>
      <w:r w:rsidR="00185975" w:rsidRPr="00185975">
        <w:rPr>
          <w:rFonts w:ascii="Times New Roman" w:hAnsi="Times New Roman"/>
          <w:sz w:val="24"/>
          <w:szCs w:val="24"/>
        </w:rPr>
        <w:t>1</w:t>
      </w:r>
      <w:r w:rsidR="00185975" w:rsidRPr="00185975">
        <w:rPr>
          <w:rFonts w:ascii="Times New Roman" w:hAnsi="Times New Roman"/>
          <w:sz w:val="24"/>
          <w:szCs w:val="24"/>
          <w:lang w:val="sr-Cyrl-RS"/>
        </w:rPr>
        <w:t>-4-II од 08.02.2021.</w:t>
      </w:r>
      <w:r w:rsidR="00AB6F3D" w:rsidRPr="00F8568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85684">
        <w:rPr>
          <w:rFonts w:ascii="Times New Roman" w:hAnsi="Times New Roman"/>
          <w:sz w:val="24"/>
          <w:szCs w:val="24"/>
          <w:lang w:val="sr-Cyrl-RS"/>
        </w:rPr>
        <w:t xml:space="preserve">године </w:t>
      </w:r>
      <w:r w:rsidRPr="00F85684">
        <w:rPr>
          <w:rFonts w:ascii="Times New Roman" w:hAnsi="Times New Roman"/>
          <w:sz w:val="24"/>
          <w:szCs w:val="24"/>
          <w:lang w:val="sr-Cyrl-CS"/>
        </w:rPr>
        <w:t>(у даљем тексту: Комисија) и именују чланови Комисије.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II. </w:t>
      </w:r>
      <w:r w:rsidR="00B946D7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>Задатак Комисије је да: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- спроведе поступак Јавног конкурса за суфинансирање пројеката средствима из буџета Града Новог Сада у циљу остваривања јавног интереса у области јавног информисања по Закључку Градоначелника број </w:t>
      </w:r>
      <w:r w:rsidR="00185975" w:rsidRPr="00185975">
        <w:rPr>
          <w:rFonts w:ascii="Times New Roman" w:hAnsi="Times New Roman"/>
          <w:sz w:val="24"/>
          <w:szCs w:val="24"/>
          <w:lang w:val="sr-Cyrl-RS"/>
        </w:rPr>
        <w:t>6-7/202</w:t>
      </w:r>
      <w:r w:rsidR="00185975" w:rsidRPr="00185975">
        <w:rPr>
          <w:rFonts w:ascii="Times New Roman" w:hAnsi="Times New Roman"/>
          <w:sz w:val="24"/>
          <w:szCs w:val="24"/>
        </w:rPr>
        <w:t>1</w:t>
      </w:r>
      <w:r w:rsidR="00185975" w:rsidRPr="00185975">
        <w:rPr>
          <w:rFonts w:ascii="Times New Roman" w:hAnsi="Times New Roman"/>
          <w:sz w:val="24"/>
          <w:szCs w:val="24"/>
          <w:lang w:val="sr-Cyrl-RS"/>
        </w:rPr>
        <w:t>-4-II од 08.02.2021.</w:t>
      </w:r>
      <w:r w:rsidR="00254FC3" w:rsidRPr="00254FC3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RS"/>
        </w:rPr>
        <w:t>године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(у даљем тексту: Јавни конкурс),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изврши стручну оцену пројеката пристиглих на</w:t>
      </w:r>
      <w:r w:rsidR="00321E88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Јавни конкурс сагласно Правилнику о суфинансирању пројеката за остваривање јавног интереса у области јавног информисања, 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</w:t>
      </w:r>
      <w:r w:rsidR="00321E88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води записник о спровођењу поступка Јавног конкурса,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</w:t>
      </w:r>
      <w:r w:rsidR="0041760E" w:rsidRPr="00254FC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на основу записника сачини образложен предлог</w:t>
      </w:r>
      <w:r w:rsidRPr="00254FC3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о додели средстава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за суфинансирање пројеката у циљу остваривања јавног интереса у области јавног информисања, који доставља Градској управи за културу, и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- обавља друге пос</w:t>
      </w:r>
      <w:r w:rsidR="00321E88">
        <w:rPr>
          <w:rFonts w:ascii="Times New Roman" w:hAnsi="Times New Roman"/>
          <w:sz w:val="24"/>
          <w:szCs w:val="24"/>
          <w:lang w:val="sr-Cyrl-CS"/>
        </w:rPr>
        <w:t>лове у циљу спровођења поступка</w:t>
      </w:r>
      <w:r w:rsidR="0022571F" w:rsidRPr="00254FC3">
        <w:rPr>
          <w:rFonts w:ascii="Times New Roman" w:hAnsi="Times New Roman"/>
          <w:sz w:val="24"/>
          <w:szCs w:val="24"/>
        </w:rPr>
        <w:t xml:space="preserve"> </w:t>
      </w:r>
      <w:r w:rsidRPr="00254FC3">
        <w:rPr>
          <w:rFonts w:ascii="Times New Roman" w:hAnsi="Times New Roman"/>
          <w:sz w:val="24"/>
          <w:szCs w:val="24"/>
          <w:lang w:val="sr-Cyrl-CS"/>
        </w:rPr>
        <w:t>Јавног конкурса.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</w:t>
      </w:r>
      <w:r w:rsidR="00CA3FFC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Latn-CS"/>
        </w:rPr>
        <w:t>III.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04AFB">
        <w:rPr>
          <w:rFonts w:ascii="Times New Roman" w:hAnsi="Times New Roman"/>
          <w:sz w:val="24"/>
          <w:szCs w:val="24"/>
          <w:lang w:val="sr-Latn-RS"/>
        </w:rPr>
        <w:t xml:space="preserve">   </w:t>
      </w:r>
      <w:r w:rsidRPr="0041760E">
        <w:rPr>
          <w:rFonts w:ascii="Times New Roman" w:hAnsi="Times New Roman"/>
          <w:sz w:val="24"/>
          <w:szCs w:val="24"/>
          <w:lang w:val="sr-Cyrl-CS"/>
        </w:rPr>
        <w:t>Комисија има пет чланова</w:t>
      </w:r>
      <w:r w:rsidRPr="0041760E">
        <w:rPr>
          <w:rFonts w:ascii="Times New Roman" w:hAnsi="Times New Roman"/>
          <w:sz w:val="24"/>
          <w:szCs w:val="24"/>
          <w:lang w:val="ru-RU"/>
        </w:rPr>
        <w:t>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Комисија на првој седници бира председника Комисије.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                Председник Комисије координира рад Комисије </w:t>
      </w:r>
      <w:bookmarkStart w:id="0" w:name="_GoBack"/>
      <w:r w:rsidRPr="00AE1A0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и </w:t>
      </w:r>
      <w:r w:rsidR="00105113" w:rsidRPr="00AE1A01">
        <w:rPr>
          <w:rFonts w:ascii="Times New Roman" w:hAnsi="Times New Roman"/>
          <w:sz w:val="24"/>
          <w:szCs w:val="24"/>
          <w:shd w:val="clear" w:color="auto" w:fill="FFFFFF"/>
          <w:lang w:val="sr-Cyrl-RS"/>
        </w:rPr>
        <w:t>води</w:t>
      </w:r>
      <w:r w:rsidR="00105113" w:rsidRPr="00AE1A01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седнице</w:t>
      </w:r>
      <w:bookmarkEnd w:id="0"/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.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</w:t>
      </w:r>
      <w:r w:rsidRPr="0041760E">
        <w:rPr>
          <w:rFonts w:ascii="Times New Roman" w:hAnsi="Times New Roman"/>
          <w:sz w:val="24"/>
          <w:szCs w:val="24"/>
          <w:lang w:val="sr-Latn-CS"/>
        </w:rPr>
        <w:t>IV</w:t>
      </w:r>
      <w:r w:rsidRPr="0041760E">
        <w:rPr>
          <w:rFonts w:ascii="Times New Roman" w:hAnsi="Times New Roman"/>
          <w:sz w:val="24"/>
          <w:szCs w:val="24"/>
          <w:lang w:val="sr-Cyrl-CS"/>
        </w:rPr>
        <w:t>.  У Комисију се именују: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1.</w:t>
      </w:r>
      <w:r w:rsidRPr="00254FC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Биљана Селаковић</w:t>
      </w:r>
      <w:r w:rsidRPr="00254FC3">
        <w:rPr>
          <w:rFonts w:ascii="Times New Roman" w:hAnsi="Times New Roman"/>
          <w:sz w:val="24"/>
          <w:szCs w:val="24"/>
          <w:lang w:val="sr-Cyrl-CS"/>
        </w:rPr>
        <w:t>, на предлог новинарских удружења и медијских асоцијација,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2</w:t>
      </w:r>
      <w:r w:rsidR="0064130A" w:rsidRPr="00254FC3">
        <w:rPr>
          <w:rFonts w:ascii="Times New Roman" w:hAnsi="Times New Roman"/>
          <w:sz w:val="24"/>
          <w:szCs w:val="24"/>
          <w:lang w:val="sr-Cyrl-CS"/>
        </w:rPr>
        <w:t>.</w:t>
      </w:r>
      <w:r w:rsidRPr="00254FC3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254FC3" w:rsidRPr="00254FC3">
        <w:rPr>
          <w:rFonts w:ascii="Times New Roman" w:hAnsi="Times New Roman"/>
          <w:sz w:val="24"/>
          <w:szCs w:val="24"/>
          <w:lang w:val="sr-Cyrl-RS"/>
        </w:rPr>
        <w:t>Виолета Јованов Пештанац</w:t>
      </w:r>
      <w:r w:rsidR="00F30D3B" w:rsidRPr="00254FC3">
        <w:rPr>
          <w:rFonts w:ascii="Times New Roman" w:hAnsi="Times New Roman"/>
          <w:sz w:val="24"/>
          <w:szCs w:val="24"/>
          <w:lang w:val="sr-Cyrl-CS"/>
        </w:rPr>
        <w:t xml:space="preserve">, на предлог новинарских удружења и медијских асоцијација,                       </w:t>
      </w:r>
    </w:p>
    <w:p w:rsidR="00A301ED" w:rsidRPr="00254FC3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254FC3">
        <w:rPr>
          <w:rFonts w:ascii="Times New Roman" w:hAnsi="Times New Roman"/>
          <w:sz w:val="24"/>
          <w:szCs w:val="24"/>
          <w:lang w:val="sr-Cyrl-CS"/>
        </w:rPr>
        <w:t xml:space="preserve">              3. </w:t>
      </w:r>
      <w:r w:rsidR="00901D5E">
        <w:rPr>
          <w:rFonts w:ascii="Times New Roman" w:hAnsi="Times New Roman"/>
          <w:sz w:val="24"/>
          <w:szCs w:val="24"/>
          <w:lang w:val="sr-Cyrl-CS"/>
        </w:rPr>
        <w:t>Слободан Станковић</w:t>
      </w:r>
      <w:r w:rsidR="007E7638" w:rsidRPr="00254FC3">
        <w:rPr>
          <w:rFonts w:ascii="Times New Roman" w:hAnsi="Times New Roman"/>
          <w:sz w:val="24"/>
          <w:szCs w:val="24"/>
          <w:lang w:val="sr-Cyrl-CS"/>
        </w:rPr>
        <w:t>,</w:t>
      </w:r>
      <w:r w:rsidRPr="00254FC3">
        <w:rPr>
          <w:rFonts w:ascii="Times New Roman" w:hAnsi="Times New Roman"/>
          <w:sz w:val="24"/>
          <w:szCs w:val="24"/>
          <w:lang w:val="sr-Cyrl-CS"/>
        </w:rPr>
        <w:t xml:space="preserve"> на предлог новинарских удружења и медијских асоцијација,                       </w:t>
      </w:r>
    </w:p>
    <w:p w:rsidR="00A301ED" w:rsidRPr="00BF107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703EDE">
        <w:rPr>
          <w:rFonts w:ascii="Times New Roman" w:hAnsi="Times New Roman"/>
          <w:color w:val="FF0000"/>
          <w:sz w:val="24"/>
          <w:szCs w:val="24"/>
          <w:lang w:val="sr-Cyrl-CS"/>
        </w:rPr>
        <w:t xml:space="preserve">              </w:t>
      </w:r>
      <w:r w:rsidRPr="00BF107D">
        <w:rPr>
          <w:rFonts w:ascii="Times New Roman" w:hAnsi="Times New Roman"/>
          <w:sz w:val="24"/>
          <w:szCs w:val="24"/>
          <w:lang w:val="sr-Cyrl-CS"/>
        </w:rPr>
        <w:t>4</w:t>
      </w:r>
      <w:r w:rsidRPr="003F2A82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="00254FC3" w:rsidRPr="003F2A82">
        <w:rPr>
          <w:rFonts w:ascii="Times New Roman" w:hAnsi="Times New Roman"/>
          <w:sz w:val="24"/>
          <w:szCs w:val="24"/>
          <w:lang w:val="sr-Cyrl-CS"/>
        </w:rPr>
        <w:t>Јелена Допуђ</w:t>
      </w:r>
      <w:r w:rsidRPr="003F2A82">
        <w:rPr>
          <w:rFonts w:ascii="Times New Roman" w:hAnsi="Times New Roman"/>
          <w:sz w:val="24"/>
          <w:szCs w:val="24"/>
          <w:lang w:val="sr-Cyrl-CS"/>
        </w:rPr>
        <w:t>,</w:t>
      </w:r>
      <w:r w:rsidRPr="00BF10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30D3B" w:rsidRPr="00BF107D">
        <w:rPr>
          <w:rFonts w:ascii="Times New Roman" w:hAnsi="Times New Roman"/>
          <w:sz w:val="24"/>
          <w:szCs w:val="24"/>
          <w:lang w:val="sr-Cyrl-CS"/>
        </w:rPr>
        <w:t>новинар</w:t>
      </w:r>
      <w:r w:rsidRPr="00BF107D">
        <w:rPr>
          <w:rFonts w:ascii="Times New Roman" w:hAnsi="Times New Roman"/>
          <w:sz w:val="24"/>
          <w:szCs w:val="24"/>
          <w:lang w:val="sr-Cyrl-CS"/>
        </w:rPr>
        <w:t xml:space="preserve"> и</w:t>
      </w:r>
    </w:p>
    <w:p w:rsidR="007E7638" w:rsidRPr="00BF107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BF107D">
        <w:rPr>
          <w:rFonts w:ascii="Times New Roman" w:hAnsi="Times New Roman"/>
          <w:sz w:val="24"/>
          <w:szCs w:val="24"/>
          <w:lang w:val="sr-Cyrl-CS"/>
        </w:rPr>
        <w:t xml:space="preserve">              5. </w:t>
      </w:r>
      <w:r w:rsidR="00254FC3" w:rsidRPr="00BF107D">
        <w:rPr>
          <w:rFonts w:ascii="Times New Roman" w:hAnsi="Times New Roman"/>
          <w:sz w:val="24"/>
          <w:szCs w:val="24"/>
          <w:lang w:val="sr-Cyrl-RS"/>
        </w:rPr>
        <w:t>Борис П</w:t>
      </w:r>
      <w:r w:rsidR="00D36360" w:rsidRPr="00BF107D">
        <w:rPr>
          <w:rFonts w:ascii="Times New Roman" w:hAnsi="Times New Roman"/>
          <w:sz w:val="24"/>
          <w:szCs w:val="24"/>
          <w:lang w:val="sr-Cyrl-RS"/>
        </w:rPr>
        <w:t>авлов</w:t>
      </w:r>
      <w:r w:rsidR="00295B7B" w:rsidRPr="00BF107D">
        <w:rPr>
          <w:rFonts w:ascii="Times New Roman" w:hAnsi="Times New Roman"/>
          <w:sz w:val="24"/>
          <w:szCs w:val="24"/>
          <w:lang w:val="sr-Cyrl-RS"/>
        </w:rPr>
        <w:t>, новинар</w:t>
      </w:r>
      <w:r w:rsidR="00F30D3B" w:rsidRPr="00BF107D">
        <w:rPr>
          <w:rFonts w:ascii="Times New Roman" w:hAnsi="Times New Roman"/>
          <w:sz w:val="24"/>
          <w:szCs w:val="24"/>
          <w:lang w:val="sr-Latn-RS"/>
        </w:rPr>
        <w:t>.</w:t>
      </w:r>
    </w:p>
    <w:p w:rsidR="00F30D3B" w:rsidRPr="00703EDE" w:rsidRDefault="00F30D3B" w:rsidP="00BF36A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sr-Cyrl-CS"/>
        </w:rPr>
      </w:pPr>
    </w:p>
    <w:p w:rsidR="00A301ED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V.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Председнику и члановима Комисије,</w:t>
      </w:r>
      <w:r w:rsidRPr="0041760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за рад у Комисији припада накнада, и то: председнику у висини од </w:t>
      </w:r>
      <w:r w:rsidR="00AB6F3D" w:rsidRPr="0041760E">
        <w:rPr>
          <w:rFonts w:ascii="Times New Roman" w:hAnsi="Times New Roman"/>
          <w:sz w:val="24"/>
          <w:szCs w:val="24"/>
          <w:lang w:val="sr-Latn-RS"/>
        </w:rPr>
        <w:t xml:space="preserve">6.306,00 </w:t>
      </w:r>
      <w:r w:rsidR="00AB6F3D" w:rsidRPr="0041760E">
        <w:rPr>
          <w:rFonts w:ascii="Times New Roman" w:hAnsi="Times New Roman"/>
          <w:sz w:val="24"/>
          <w:szCs w:val="24"/>
          <w:lang w:val="sr-Cyrl-RS"/>
        </w:rPr>
        <w:t>динара, а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члановима у висини од </w:t>
      </w:r>
      <w:r w:rsidR="00AB6F3D" w:rsidRPr="0041760E">
        <w:rPr>
          <w:rFonts w:ascii="Times New Roman" w:hAnsi="Times New Roman"/>
          <w:sz w:val="24"/>
          <w:szCs w:val="24"/>
          <w:lang w:val="sr-Cyrl-CS"/>
        </w:rPr>
        <w:t>3.153,00 динара.</w:t>
      </w:r>
    </w:p>
    <w:p w:rsidR="00A301ED" w:rsidRPr="0041760E" w:rsidRDefault="00A4544A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</w:t>
      </w:r>
      <w:r w:rsidR="00E421C6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Накнада</w:t>
      </w:r>
      <w:r w:rsidR="00C72271" w:rsidRPr="0041760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из става 1. ове тачке</w:t>
      </w:r>
      <w:r>
        <w:rPr>
          <w:rFonts w:ascii="Times New Roman" w:hAnsi="Times New Roman"/>
          <w:sz w:val="24"/>
          <w:szCs w:val="24"/>
          <w:lang w:val="sr-Latn-RS"/>
        </w:rPr>
        <w:t>,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 исплаћује </w:t>
      </w:r>
      <w:r>
        <w:rPr>
          <w:rFonts w:ascii="Times New Roman" w:hAnsi="Times New Roman"/>
          <w:sz w:val="24"/>
          <w:szCs w:val="24"/>
          <w:lang w:val="sr-Cyrl-RS"/>
        </w:rPr>
        <w:t xml:space="preserve">се 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под условом да је Комисија у току месеца одржала седницу, без обзира на број одржаних седница.</w:t>
      </w:r>
    </w:p>
    <w:p w:rsidR="00AB6F3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1760E">
        <w:rPr>
          <w:rFonts w:ascii="Times New Roman" w:hAnsi="Times New Roman"/>
          <w:sz w:val="24"/>
          <w:szCs w:val="24"/>
          <w:lang w:val="sr-Latn-CS"/>
        </w:rPr>
        <w:t xml:space="preserve">       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ab/>
      </w:r>
      <w:r w:rsidR="00A4544A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Члановима Комисије чије је место </w:t>
      </w:r>
      <w:r w:rsidR="00E421C6" w:rsidRPr="00063D68">
        <w:rPr>
          <w:rFonts w:ascii="Times New Roman" w:hAnsi="Times New Roman"/>
          <w:sz w:val="24"/>
          <w:szCs w:val="24"/>
          <w:lang w:val="sr-Cyrl-RS"/>
        </w:rPr>
        <w:t xml:space="preserve">пребивалишта или боравишта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ван 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територије Града 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>Новог Са</w:t>
      </w:r>
      <w:r w:rsidR="00995FBA">
        <w:rPr>
          <w:rFonts w:ascii="Times New Roman" w:hAnsi="Times New Roman"/>
          <w:sz w:val="24"/>
          <w:szCs w:val="24"/>
          <w:lang w:val="sr-Cyrl-RS"/>
        </w:rPr>
        <w:t>да, припада накнада</w:t>
      </w:r>
      <w:r w:rsidR="00E421C6" w:rsidRPr="0041760E">
        <w:rPr>
          <w:rFonts w:ascii="Times New Roman" w:hAnsi="Times New Roman"/>
          <w:sz w:val="24"/>
          <w:szCs w:val="24"/>
          <w:lang w:val="sr-Cyrl-RS"/>
        </w:rPr>
        <w:t xml:space="preserve"> за путне трошков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>е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у висини цене превоза у јавном саобраћају</w:t>
      </w:r>
      <w:r w:rsidR="00A4544A">
        <w:rPr>
          <w:rFonts w:ascii="Times New Roman" w:hAnsi="Times New Roman"/>
          <w:sz w:val="24"/>
          <w:szCs w:val="24"/>
          <w:lang w:val="sr-Cyrl-RS"/>
        </w:rPr>
        <w:t>,</w:t>
      </w:r>
      <w:r w:rsidR="00995FBA">
        <w:rPr>
          <w:rFonts w:ascii="Times New Roman" w:hAnsi="Times New Roman"/>
          <w:sz w:val="24"/>
          <w:szCs w:val="24"/>
          <w:lang w:val="sr-Cyrl-RS"/>
        </w:rPr>
        <w:t xml:space="preserve"> за сваки долазак и одлазак на седницу.</w:t>
      </w:r>
      <w:r w:rsidR="00C62EEA" w:rsidRPr="0041760E"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E421C6" w:rsidRPr="0041760E" w:rsidRDefault="00E421C6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1760E"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  </w:t>
      </w:r>
      <w:r w:rsidRPr="0041760E">
        <w:rPr>
          <w:rFonts w:ascii="Times New Roman" w:hAnsi="Times New Roman"/>
          <w:sz w:val="24"/>
          <w:szCs w:val="24"/>
          <w:lang w:val="sr-Latn-CS"/>
        </w:rPr>
        <w:t>VI</w:t>
      </w:r>
      <w:r w:rsidRPr="0041760E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41760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1760E">
        <w:rPr>
          <w:rFonts w:ascii="Times New Roman" w:hAnsi="Times New Roman"/>
          <w:sz w:val="24"/>
          <w:szCs w:val="24"/>
          <w:lang w:val="sr-Cyrl-CS"/>
        </w:rPr>
        <w:t>Стручне и административне послове за потребе Комисије обављаће Градска управа за културу.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  <w:r w:rsidRPr="0041760E">
        <w:rPr>
          <w:rFonts w:ascii="Times New Roman" w:hAnsi="Times New Roman"/>
          <w:sz w:val="24"/>
          <w:szCs w:val="24"/>
          <w:lang w:val="sr-Cyrl-CS"/>
        </w:rPr>
        <w:t xml:space="preserve">                 Комисија има секретара </w:t>
      </w:r>
      <w:r w:rsidRPr="0041760E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који није члан Комисије.</w:t>
      </w:r>
    </w:p>
    <w:p w:rsidR="00AB6F3D" w:rsidRPr="0041760E" w:rsidRDefault="00A301ED" w:rsidP="0041760E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color w:val="FF0000"/>
          <w:sz w:val="24"/>
          <w:szCs w:val="24"/>
          <w:shd w:val="clear" w:color="auto" w:fill="FFFFFF"/>
          <w:lang w:val="ru-RU"/>
        </w:rPr>
        <w:t xml:space="preserve">     </w:t>
      </w:r>
    </w:p>
    <w:p w:rsidR="00A301ED" w:rsidRPr="0041760E" w:rsidRDefault="00AB6F3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 w:rsidRPr="0041760E">
        <w:rPr>
          <w:rFonts w:ascii="Times New Roman" w:hAnsi="Times New Roman"/>
          <w:sz w:val="24"/>
          <w:szCs w:val="24"/>
          <w:shd w:val="clear" w:color="auto" w:fill="FFFFFF"/>
          <w:lang w:val="sr-Latn-RS"/>
        </w:rPr>
        <w:t xml:space="preserve">        </w:t>
      </w:r>
      <w:r w:rsidR="00A301ED" w:rsidRPr="0041760E">
        <w:rPr>
          <w:rFonts w:ascii="Times New Roman" w:hAnsi="Times New Roman"/>
          <w:sz w:val="24"/>
          <w:szCs w:val="24"/>
          <w:lang w:val="sr-Latn-CS"/>
        </w:rPr>
        <w:t>VII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 xml:space="preserve">.  Ово </w:t>
      </w:r>
      <w:r w:rsidR="00004AFB">
        <w:rPr>
          <w:rFonts w:ascii="Times New Roman" w:hAnsi="Times New Roman"/>
          <w:sz w:val="24"/>
          <w:szCs w:val="24"/>
          <w:lang w:val="sr-Cyrl-RS"/>
        </w:rPr>
        <w:t>р</w:t>
      </w:r>
      <w:r w:rsidR="00A301ED" w:rsidRPr="0041760E">
        <w:rPr>
          <w:rFonts w:ascii="Times New Roman" w:hAnsi="Times New Roman"/>
          <w:sz w:val="24"/>
          <w:szCs w:val="24"/>
          <w:lang w:val="sr-Cyrl-CS"/>
        </w:rPr>
        <w:t>ешење објавити у „Службеном листу Града Новог Сада“.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РЕПУБЛИКА СРБИЈА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АУТОНОМНА ПОКРАЈИНА ВОЈВОДИНА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 НОВИ САД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 w:rsidRPr="0041760E">
        <w:rPr>
          <w:rFonts w:ascii="Times New Roman" w:hAnsi="Times New Roman"/>
          <w:b/>
          <w:sz w:val="24"/>
          <w:szCs w:val="24"/>
          <w:lang w:val="sr-Cyrl-CS"/>
        </w:rPr>
        <w:t>ГРАДОНАЧЕЛНИК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ГРАДОНАЧЕЛНИК ГРАДА НОВОГ САДА                                                    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Latn-R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Број: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ab/>
        <w:t xml:space="preserve"> </w:t>
      </w:r>
      <w:r w:rsidR="00A4544A">
        <w:rPr>
          <w:rFonts w:ascii="Times New Roman" w:hAnsi="Times New Roman"/>
          <w:b/>
          <w:sz w:val="24"/>
          <w:szCs w:val="24"/>
          <w:lang w:val="sr-Cyrl-CS"/>
        </w:rPr>
        <w:t xml:space="preserve">  </w:t>
      </w:r>
      <w:r w:rsidR="0041760E">
        <w:rPr>
          <w:rFonts w:ascii="Times New Roman" w:hAnsi="Times New Roman"/>
          <w:b/>
          <w:sz w:val="24"/>
          <w:szCs w:val="24"/>
          <w:lang w:val="sr-Cyrl-CS"/>
        </w:rPr>
        <w:t xml:space="preserve">   </w:t>
      </w:r>
      <w:r w:rsidR="0041760E" w:rsidRPr="0041760E">
        <w:rPr>
          <w:rFonts w:ascii="Times New Roman" w:hAnsi="Times New Roman"/>
          <w:b/>
          <w:i/>
          <w:sz w:val="24"/>
          <w:szCs w:val="24"/>
          <w:lang w:val="sr-Cyrl-CS"/>
        </w:rPr>
        <w:t xml:space="preserve">Милош Вучевић 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>Датум: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ab/>
      </w: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                        </w:t>
      </w:r>
      <w:r w:rsidRPr="0041760E">
        <w:rPr>
          <w:rFonts w:ascii="Times New Roman" w:hAnsi="Times New Roman"/>
          <w:b/>
          <w:sz w:val="24"/>
          <w:szCs w:val="24"/>
          <w:lang w:val="sr-Latn-RS"/>
        </w:rPr>
        <w:t xml:space="preserve">   </w:t>
      </w:r>
      <w:r w:rsidRPr="0041760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A301ED" w:rsidRPr="0041760E" w:rsidRDefault="00A301ED" w:rsidP="00BF36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41760E">
        <w:rPr>
          <w:rFonts w:ascii="Times New Roman" w:hAnsi="Times New Roman"/>
          <w:b/>
          <w:sz w:val="24"/>
          <w:szCs w:val="24"/>
          <w:lang w:val="sr-Cyrl-CS"/>
        </w:rPr>
        <w:t xml:space="preserve">НОВИ САД </w:t>
      </w: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A301ED" w:rsidRPr="0041760E" w:rsidRDefault="00A301ED" w:rsidP="00BF36A2">
      <w:pPr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0D1D02" w:rsidRPr="0041760E" w:rsidRDefault="000D1D02" w:rsidP="00BF36A2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D1D02" w:rsidRPr="0041760E" w:rsidSect="00F222D4">
      <w:foot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A5D" w:rsidRDefault="001E6A5D" w:rsidP="0041760E">
      <w:pPr>
        <w:spacing w:after="0" w:line="240" w:lineRule="auto"/>
      </w:pPr>
      <w:r>
        <w:separator/>
      </w:r>
    </w:p>
  </w:endnote>
  <w:endnote w:type="continuationSeparator" w:id="0">
    <w:p w:rsidR="001E6A5D" w:rsidRDefault="001E6A5D" w:rsidP="00417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803276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41760E" w:rsidRPr="0041760E" w:rsidRDefault="0041760E">
        <w:pPr>
          <w:pStyle w:val="Footer"/>
          <w:jc w:val="right"/>
          <w:rPr>
            <w:rFonts w:ascii="Times New Roman" w:hAnsi="Times New Roman"/>
            <w:sz w:val="24"/>
            <w:szCs w:val="24"/>
          </w:rPr>
        </w:pPr>
        <w:r w:rsidRPr="0041760E">
          <w:rPr>
            <w:rFonts w:ascii="Times New Roman" w:hAnsi="Times New Roman"/>
            <w:sz w:val="24"/>
            <w:szCs w:val="24"/>
          </w:rPr>
          <w:fldChar w:fldCharType="begin"/>
        </w:r>
        <w:r w:rsidRPr="0041760E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1760E">
          <w:rPr>
            <w:rFonts w:ascii="Times New Roman" w:hAnsi="Times New Roman"/>
            <w:sz w:val="24"/>
            <w:szCs w:val="24"/>
          </w:rPr>
          <w:fldChar w:fldCharType="separate"/>
        </w:r>
        <w:r w:rsidR="00AE1A01">
          <w:rPr>
            <w:rFonts w:ascii="Times New Roman" w:hAnsi="Times New Roman"/>
            <w:noProof/>
            <w:sz w:val="24"/>
            <w:szCs w:val="24"/>
          </w:rPr>
          <w:t>2</w:t>
        </w:r>
        <w:r w:rsidRPr="0041760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41760E" w:rsidRDefault="004176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A5D" w:rsidRDefault="001E6A5D" w:rsidP="0041760E">
      <w:pPr>
        <w:spacing w:after="0" w:line="240" w:lineRule="auto"/>
      </w:pPr>
      <w:r>
        <w:separator/>
      </w:r>
    </w:p>
  </w:footnote>
  <w:footnote w:type="continuationSeparator" w:id="0">
    <w:p w:rsidR="001E6A5D" w:rsidRDefault="001E6A5D" w:rsidP="00417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58"/>
    <w:rsid w:val="00004AFB"/>
    <w:rsid w:val="00035458"/>
    <w:rsid w:val="00063D68"/>
    <w:rsid w:val="000B2499"/>
    <w:rsid w:val="000D1D02"/>
    <w:rsid w:val="00105113"/>
    <w:rsid w:val="00185975"/>
    <w:rsid w:val="00191F0E"/>
    <w:rsid w:val="001E6A5D"/>
    <w:rsid w:val="00223147"/>
    <w:rsid w:val="0022571F"/>
    <w:rsid w:val="00254FC3"/>
    <w:rsid w:val="00282FE9"/>
    <w:rsid w:val="00295B7B"/>
    <w:rsid w:val="002A55F4"/>
    <w:rsid w:val="002E2729"/>
    <w:rsid w:val="002E6BA3"/>
    <w:rsid w:val="00321E88"/>
    <w:rsid w:val="003501EE"/>
    <w:rsid w:val="00394645"/>
    <w:rsid w:val="003A44E3"/>
    <w:rsid w:val="003B174B"/>
    <w:rsid w:val="003F2A82"/>
    <w:rsid w:val="00405DD9"/>
    <w:rsid w:val="0041760E"/>
    <w:rsid w:val="00427DD6"/>
    <w:rsid w:val="004515F1"/>
    <w:rsid w:val="00497907"/>
    <w:rsid w:val="00525386"/>
    <w:rsid w:val="0053112A"/>
    <w:rsid w:val="006063B8"/>
    <w:rsid w:val="0064130A"/>
    <w:rsid w:val="00645EAC"/>
    <w:rsid w:val="006C1197"/>
    <w:rsid w:val="006E399C"/>
    <w:rsid w:val="006F3F3C"/>
    <w:rsid w:val="006F69AA"/>
    <w:rsid w:val="00703EDE"/>
    <w:rsid w:val="007264BC"/>
    <w:rsid w:val="00745FB1"/>
    <w:rsid w:val="007E7638"/>
    <w:rsid w:val="00821C39"/>
    <w:rsid w:val="008918D9"/>
    <w:rsid w:val="008A5028"/>
    <w:rsid w:val="008A5FBD"/>
    <w:rsid w:val="008F011E"/>
    <w:rsid w:val="00901D5E"/>
    <w:rsid w:val="00953C4A"/>
    <w:rsid w:val="00995FBA"/>
    <w:rsid w:val="009B6ADC"/>
    <w:rsid w:val="009B795B"/>
    <w:rsid w:val="00A301ED"/>
    <w:rsid w:val="00A4544A"/>
    <w:rsid w:val="00A81D78"/>
    <w:rsid w:val="00AB6F3D"/>
    <w:rsid w:val="00AE1A01"/>
    <w:rsid w:val="00B51690"/>
    <w:rsid w:val="00B946D7"/>
    <w:rsid w:val="00BD0ADE"/>
    <w:rsid w:val="00BF107D"/>
    <w:rsid w:val="00BF36A2"/>
    <w:rsid w:val="00BF482D"/>
    <w:rsid w:val="00C62EEA"/>
    <w:rsid w:val="00C703A6"/>
    <w:rsid w:val="00C72271"/>
    <w:rsid w:val="00CA3FFC"/>
    <w:rsid w:val="00CA61D8"/>
    <w:rsid w:val="00CB78D9"/>
    <w:rsid w:val="00D36360"/>
    <w:rsid w:val="00D57C10"/>
    <w:rsid w:val="00D860DD"/>
    <w:rsid w:val="00E03F68"/>
    <w:rsid w:val="00E421C6"/>
    <w:rsid w:val="00EF04E8"/>
    <w:rsid w:val="00F07234"/>
    <w:rsid w:val="00F222D4"/>
    <w:rsid w:val="00F30D3B"/>
    <w:rsid w:val="00F326CA"/>
    <w:rsid w:val="00F85684"/>
    <w:rsid w:val="00FF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ED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1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1197"/>
    <w:rPr>
      <w:rFonts w:ascii="Segoe UI" w:eastAsia="Times New Roman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0E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17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0E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Marinković</dc:creator>
  <cp:lastModifiedBy>Dusan Erdevik</cp:lastModifiedBy>
  <cp:revision>5</cp:revision>
  <cp:lastPrinted>2020-11-18T13:12:00Z</cp:lastPrinted>
  <dcterms:created xsi:type="dcterms:W3CDTF">2021-03-15T09:32:00Z</dcterms:created>
  <dcterms:modified xsi:type="dcterms:W3CDTF">2021-03-16T07:16:00Z</dcterms:modified>
</cp:coreProperties>
</file>