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6FA3" w:rsidRPr="00E3552E" w:rsidRDefault="00256FA3" w:rsidP="00256FA3">
      <w:pPr>
        <w:jc w:val="center"/>
        <w:rPr>
          <w:rFonts w:eastAsia="Arial"/>
          <w:b/>
          <w:color w:val="auto"/>
        </w:rPr>
      </w:pPr>
    </w:p>
    <w:p w:rsidR="002A631A" w:rsidRPr="00E3552E" w:rsidRDefault="009F6077" w:rsidP="00C6068F">
      <w:pPr>
        <w:jc w:val="center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П Р И Ј А В А</w:t>
      </w:r>
    </w:p>
    <w:p w:rsidR="002A631A" w:rsidRPr="00E3552E" w:rsidRDefault="009F6077" w:rsidP="00C6068F">
      <w:pPr>
        <w:jc w:val="center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 xml:space="preserve">на </w:t>
      </w:r>
      <w:r w:rsidR="005F7F00">
        <w:rPr>
          <w:rFonts w:eastAsia="Arial"/>
          <w:b/>
          <w:color w:val="auto"/>
        </w:rPr>
        <w:t xml:space="preserve">II </w:t>
      </w:r>
      <w:r w:rsidRPr="00E3552E">
        <w:rPr>
          <w:rFonts w:eastAsia="Arial"/>
          <w:b/>
          <w:color w:val="auto"/>
        </w:rPr>
        <w:t>Јавни конкурс за финансирање и суфинансирање пројеката у култ</w:t>
      </w:r>
      <w:r w:rsidR="003F0A0F" w:rsidRPr="00E3552E">
        <w:rPr>
          <w:rFonts w:eastAsia="Arial"/>
          <w:b/>
          <w:color w:val="auto"/>
        </w:rPr>
        <w:t>ури</w:t>
      </w:r>
      <w:r w:rsidR="00E3552E">
        <w:rPr>
          <w:rFonts w:eastAsia="Arial"/>
          <w:b/>
          <w:color w:val="auto"/>
          <w:lang w:val="sr-Cyrl-RS"/>
        </w:rPr>
        <w:t xml:space="preserve"> </w:t>
      </w:r>
      <w:r w:rsidR="00B3054F">
        <w:rPr>
          <w:rFonts w:eastAsia="Arial"/>
          <w:b/>
          <w:color w:val="auto"/>
        </w:rPr>
        <w:t xml:space="preserve"> у 201</w:t>
      </w:r>
      <w:r w:rsidR="00B3054F">
        <w:rPr>
          <w:rFonts w:eastAsia="Arial"/>
          <w:b/>
          <w:color w:val="auto"/>
          <w:lang w:val="sr-Cyrl-RS"/>
        </w:rPr>
        <w:t>9</w:t>
      </w:r>
      <w:r w:rsidRPr="00E3552E">
        <w:rPr>
          <w:rFonts w:eastAsia="Arial"/>
          <w:b/>
          <w:color w:val="auto"/>
        </w:rPr>
        <w:t>. години</w:t>
      </w:r>
    </w:p>
    <w:p w:rsidR="002A631A" w:rsidRPr="00E3552E" w:rsidRDefault="002A631A" w:rsidP="00C6068F">
      <w:pPr>
        <w:jc w:val="center"/>
        <w:rPr>
          <w:rFonts w:eastAsia="Arial"/>
          <w:color w:val="auto"/>
        </w:rPr>
      </w:pPr>
    </w:p>
    <w:p w:rsidR="00C51E48" w:rsidRPr="00E3552E" w:rsidRDefault="00C51E48" w:rsidP="00256FA3">
      <w:pPr>
        <w:ind w:firstLine="708"/>
        <w:rPr>
          <w:b/>
          <w:bCs/>
          <w:color w:val="auto"/>
          <w:lang w:val="sr-Cyrl-RS"/>
        </w:rPr>
      </w:pPr>
    </w:p>
    <w:p w:rsidR="00256FA3" w:rsidRPr="00E06F4D" w:rsidRDefault="00256FA3" w:rsidP="00256FA3">
      <w:pPr>
        <w:ind w:firstLine="708"/>
        <w:rPr>
          <w:b/>
          <w:bCs/>
          <w:color w:val="FF0000"/>
          <w:lang w:val="sr-Latn-RS"/>
        </w:rPr>
      </w:pPr>
    </w:p>
    <w:p w:rsidR="00B9538B" w:rsidRPr="00B9538B" w:rsidRDefault="008174E2" w:rsidP="00B9538B">
      <w:pPr>
        <w:pStyle w:val="ListParagraph"/>
        <w:numPr>
          <w:ilvl w:val="0"/>
          <w:numId w:val="4"/>
        </w:numPr>
        <w:jc w:val="both"/>
      </w:pPr>
      <w:sdt>
        <w:sdtPr>
          <w:rPr>
            <w:rFonts w:ascii="MS Gothic" w:eastAsia="MS Gothic" w:hAnsi="MS Gothic"/>
            <w:b/>
            <w:bCs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56FA3" w:rsidRPr="00B9538B">
        <w:rPr>
          <w:b/>
          <w:bCs/>
        </w:rPr>
        <w:t xml:space="preserve"> </w:t>
      </w:r>
      <w:r w:rsidR="005F7F00">
        <w:rPr>
          <w:rFonts w:ascii="Times New Roman" w:hAnsi="Times New Roman"/>
          <w:b/>
          <w:sz w:val="24"/>
          <w:szCs w:val="24"/>
          <w:lang w:val="sr-Cyrl-RS"/>
        </w:rPr>
        <w:t>музичко стваралаштво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(стваралаштво, продукција, интерпретација</w:t>
      </w:r>
      <w:r w:rsidR="005F7F00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  <w:r w:rsidR="005F7F00">
        <w:rPr>
          <w:rFonts w:ascii="Times New Roman" w:hAnsi="Times New Roman"/>
          <w:b/>
          <w:sz w:val="24"/>
          <w:szCs w:val="24"/>
          <w:lang w:val="sr-Cyrl-RS"/>
        </w:rPr>
        <w:t>манифестације)</w:t>
      </w:r>
    </w:p>
    <w:p w:rsidR="00B9538B" w:rsidRPr="00B9538B" w:rsidRDefault="008174E2" w:rsidP="00B9538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sdt>
        <w:sdtPr>
          <w:rPr>
            <w:rFonts w:ascii="Times New Roman" w:hAnsi="Times New Roman"/>
            <w:b/>
            <w:sz w:val="24"/>
            <w:szCs w:val="24"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Mincho" w:eastAsia="MS Mincho" w:hAnsi="MS Mincho" w:cs="MS Mincho" w:hint="eastAsia"/>
              <w:b/>
              <w:sz w:val="24"/>
              <w:szCs w:val="24"/>
              <w:lang w:val="sr-Cyrl-RS"/>
            </w:rPr>
            <w:t>☐</w:t>
          </w:r>
        </w:sdtContent>
      </w:sdt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  уметничка игра – </w:t>
      </w:r>
      <w:r w:rsidR="005F7F00">
        <w:rPr>
          <w:rFonts w:ascii="Times New Roman" w:hAnsi="Times New Roman"/>
          <w:b/>
          <w:sz w:val="24"/>
          <w:szCs w:val="24"/>
          <w:lang w:val="sr-Cyrl-RS"/>
        </w:rPr>
        <w:t>народна игра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>, савремена и</w:t>
      </w:r>
      <w:r w:rsidR="005F7F00">
        <w:rPr>
          <w:rFonts w:ascii="Times New Roman" w:hAnsi="Times New Roman"/>
          <w:b/>
          <w:sz w:val="24"/>
          <w:szCs w:val="24"/>
          <w:lang w:val="sr-Cyrl-RS"/>
        </w:rPr>
        <w:t xml:space="preserve">гра (стваралаштво, продукција, 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>интерпретација</w:t>
      </w:r>
      <w:r w:rsidR="005F7F00">
        <w:rPr>
          <w:rFonts w:ascii="Times New Roman" w:hAnsi="Times New Roman"/>
          <w:b/>
          <w:sz w:val="24"/>
          <w:szCs w:val="24"/>
          <w:lang w:val="sr-Cyrl-RS"/>
        </w:rPr>
        <w:t>, манифестације)</w:t>
      </w:r>
    </w:p>
    <w:p w:rsidR="005F7F00" w:rsidRDefault="008174E2" w:rsidP="00B9538B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  <w:lang w:val="sr-Cyrl-RS"/>
        </w:rPr>
      </w:pPr>
      <w:sdt>
        <w:sdtPr>
          <w:rPr>
            <w:rFonts w:ascii="MS Mincho" w:eastAsia="MS Mincho" w:hAnsi="MS Mincho" w:cs="MS Mincho"/>
            <w:b/>
            <w:sz w:val="24"/>
            <w:szCs w:val="24"/>
            <w:lang w:val="sr-Cyrl-RS"/>
          </w:rPr>
          <w:id w:val="169018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538B" w:rsidRPr="00B9538B">
            <w:rPr>
              <w:rFonts w:ascii="MS Mincho" w:eastAsia="MS Mincho" w:hAnsi="MS Mincho" w:cs="MS Mincho" w:hint="eastAsia"/>
              <w:b/>
              <w:sz w:val="24"/>
              <w:szCs w:val="24"/>
              <w:lang w:val="sr-Cyrl-RS"/>
            </w:rPr>
            <w:t>☐</w:t>
          </w:r>
        </w:sdtContent>
      </w:sdt>
      <w:r w:rsidR="005F7F00">
        <w:rPr>
          <w:rFonts w:ascii="Times New Roman" w:hAnsi="Times New Roman"/>
          <w:b/>
          <w:sz w:val="24"/>
          <w:szCs w:val="24"/>
          <w:lang w:val="sr-Cyrl-RS"/>
        </w:rPr>
        <w:t xml:space="preserve">  ликовне, примењене и визуелне уметности</w:t>
      </w:r>
      <w:r w:rsidR="00B9538B" w:rsidRPr="00B9538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F7F00">
        <w:rPr>
          <w:rFonts w:ascii="Times New Roman" w:hAnsi="Times New Roman"/>
          <w:b/>
          <w:sz w:val="24"/>
          <w:szCs w:val="24"/>
          <w:lang w:val="sr-Cyrl-RS"/>
        </w:rPr>
        <w:t xml:space="preserve">(стваралаштво, продукција, </w:t>
      </w:r>
      <w:r w:rsidR="005F7F00" w:rsidRPr="00B9538B">
        <w:rPr>
          <w:rFonts w:ascii="Times New Roman" w:hAnsi="Times New Roman"/>
          <w:b/>
          <w:sz w:val="24"/>
          <w:szCs w:val="24"/>
          <w:lang w:val="sr-Cyrl-RS"/>
        </w:rPr>
        <w:t>интерпретација</w:t>
      </w:r>
      <w:r w:rsidR="005F7F00">
        <w:rPr>
          <w:rFonts w:ascii="Times New Roman" w:hAnsi="Times New Roman"/>
          <w:b/>
          <w:sz w:val="24"/>
          <w:szCs w:val="24"/>
          <w:lang w:val="sr-Cyrl-RS"/>
        </w:rPr>
        <w:t>, манифестације)</w:t>
      </w:r>
    </w:p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B14D9D" w:rsidRPr="00E3552E" w:rsidRDefault="009F6077" w:rsidP="00B8595A">
      <w:pPr>
        <w:spacing w:line="276" w:lineRule="auto"/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>Назив пројекта</w:t>
      </w:r>
      <w:r w:rsidR="00B14D9D" w:rsidRPr="00E3552E">
        <w:rPr>
          <w:rFonts w:eastAsia="Arial"/>
          <w:b/>
          <w:i/>
          <w:color w:val="auto"/>
        </w:rPr>
        <w:t xml:space="preserve"> </w:t>
      </w:r>
    </w:p>
    <w:p w:rsidR="00B14D9D" w:rsidRPr="0073356F" w:rsidRDefault="0073356F" w:rsidP="00B8595A">
      <w:pPr>
        <w:spacing w:line="276" w:lineRule="auto"/>
        <w:jc w:val="both"/>
        <w:rPr>
          <w:rFonts w:eastAsia="Arial"/>
          <w:color w:val="auto"/>
          <w:lang w:val="en-US"/>
        </w:rPr>
      </w:pPr>
      <w:r>
        <w:rPr>
          <w:rFonts w:eastAsia="Arial"/>
          <w:color w:val="auto"/>
          <w:lang w:val="en-US"/>
        </w:rPr>
        <w:t>(</w:t>
      </w:r>
      <w:r w:rsidR="00B14D9D" w:rsidRPr="00E3552E">
        <w:rPr>
          <w:rFonts w:eastAsia="Arial"/>
          <w:color w:val="auto"/>
          <w:lang w:val="sr-Cyrl-RS"/>
        </w:rPr>
        <w:t>Максимално 5 речи</w:t>
      </w:r>
      <w:r>
        <w:rPr>
          <w:rFonts w:eastAsia="Arial"/>
          <w:color w:val="auto"/>
          <w:lang w:val="en-US"/>
        </w:rPr>
        <w:t>)</w:t>
      </w:r>
    </w:p>
    <w:p w:rsidR="002A631A" w:rsidRPr="00E3552E" w:rsidRDefault="002A631A" w:rsidP="00B8595A">
      <w:pPr>
        <w:spacing w:line="276" w:lineRule="auto"/>
        <w:jc w:val="both"/>
        <w:rPr>
          <w:rFonts w:eastAsia="Arial"/>
          <w:b/>
          <w:i/>
          <w:color w:val="auto"/>
        </w:rPr>
      </w:pPr>
    </w:p>
    <w:tbl>
      <w:tblPr>
        <w:tblStyle w:val="a"/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2A631A" w:rsidRPr="00E3552E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>Кратак опис</w:t>
      </w:r>
      <w:r w:rsidR="00C6068F">
        <w:rPr>
          <w:rFonts w:eastAsia="Arial"/>
          <w:b/>
          <w:i/>
          <w:color w:val="auto"/>
          <w:lang w:val="sr-Cyrl-RS"/>
        </w:rPr>
        <w:t xml:space="preserve"> (значај) </w:t>
      </w:r>
      <w:r w:rsidRPr="00E3552E">
        <w:rPr>
          <w:rFonts w:eastAsia="Arial"/>
          <w:b/>
          <w:i/>
          <w:color w:val="auto"/>
        </w:rPr>
        <w:t xml:space="preserve"> пројекта</w:t>
      </w:r>
    </w:p>
    <w:p w:rsidR="002A631A" w:rsidRPr="00E3552E" w:rsidRDefault="0073356F" w:rsidP="00B8595A">
      <w:pPr>
        <w:jc w:val="both"/>
        <w:rPr>
          <w:rFonts w:eastAsia="Arial"/>
          <w:color w:val="auto"/>
        </w:rPr>
      </w:pPr>
      <w:r>
        <w:rPr>
          <w:rFonts w:eastAsia="Arial"/>
          <w:color w:val="auto"/>
          <w:lang w:val="en-US"/>
        </w:rPr>
        <w:t>(</w:t>
      </w:r>
      <w:r w:rsidR="00C6068F">
        <w:rPr>
          <w:rFonts w:eastAsia="Arial"/>
          <w:color w:val="auto"/>
          <w:lang w:val="sr-Cyrl-RS"/>
        </w:rPr>
        <w:t>Максимално</w:t>
      </w:r>
      <w:r w:rsidR="009F6077" w:rsidRPr="00E3552E">
        <w:rPr>
          <w:rFonts w:eastAsia="Arial"/>
          <w:color w:val="auto"/>
        </w:rPr>
        <w:t xml:space="preserve"> 150 реч</w:t>
      </w:r>
      <w:r w:rsidR="00B14D9D" w:rsidRPr="00E3552E">
        <w:rPr>
          <w:rFonts w:eastAsia="Arial"/>
          <w:color w:val="auto"/>
        </w:rPr>
        <w:t>и</w:t>
      </w:r>
      <w:r>
        <w:rPr>
          <w:rFonts w:eastAsia="Arial"/>
          <w:color w:val="auto"/>
        </w:rPr>
        <w:t>)</w:t>
      </w:r>
      <w:r w:rsidR="009F6077" w:rsidRPr="00E3552E">
        <w:rPr>
          <w:rFonts w:eastAsia="Arial"/>
          <w:color w:val="auto"/>
        </w:rPr>
        <w:t xml:space="preserve"> </w:t>
      </w: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tbl>
      <w:tblPr>
        <w:tblStyle w:val="a0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>Подаци о подносиоцу пријаве</w:t>
      </w:r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tbl>
      <w:tblPr>
        <w:tblStyle w:val="a1"/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7E4E55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</w:rPr>
              <w:t>Назив подносиоца пријаве</w:t>
            </w:r>
            <w:r w:rsidR="00C6068F">
              <w:rPr>
                <w:rFonts w:eastAsia="Arial"/>
                <w:color w:val="auto"/>
                <w:lang w:val="sr-Cyrl-RS"/>
              </w:rPr>
              <w:t xml:space="preserve"> (</w:t>
            </w:r>
            <w:r w:rsidR="00B3054F" w:rsidRPr="006B3A9E">
              <w:rPr>
                <w:rFonts w:eastAsia="Arial"/>
                <w:color w:val="auto"/>
                <w:lang w:val="sr-Cyrl-RS"/>
              </w:rPr>
              <w:t xml:space="preserve">пун назив </w:t>
            </w:r>
            <w:r w:rsidR="00C6068F" w:rsidRPr="006B3A9E">
              <w:rPr>
                <w:rFonts w:eastAsia="Arial"/>
                <w:color w:val="auto"/>
                <w:lang w:val="sr-Cyrl-RS"/>
              </w:rPr>
              <w:t>из акта о регистрацији</w:t>
            </w:r>
            <w:r w:rsidR="00F442AC">
              <w:rPr>
                <w:rFonts w:eastAsia="Arial"/>
                <w:color w:val="auto"/>
                <w:lang w:val="sr-Cyrl-RS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Матични број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1813BD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Адреса - седиште (место, улица и кућни број)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Број телефона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C6068F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>
              <w:rPr>
                <w:rFonts w:eastAsia="Arial"/>
                <w:color w:val="auto"/>
                <w:lang w:val="sr-Cyrl-RS"/>
              </w:rPr>
              <w:lastRenderedPageBreak/>
              <w:t>Имејл</w:t>
            </w:r>
            <w:r w:rsidR="009F6077" w:rsidRPr="00E3552E">
              <w:rPr>
                <w:rFonts w:eastAsia="Arial"/>
                <w:color w:val="auto"/>
              </w:rPr>
              <w:t xml:space="preserve"> адреса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Интернет адреса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Број наменског рачуна код Управе за трезор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Број текућег рачуна код пословне банке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C6068F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Одговорна особа овлашћена за заступање (име и</w:t>
            </w:r>
            <w:r w:rsidR="00C6068F">
              <w:rPr>
                <w:rFonts w:eastAsia="Arial"/>
                <w:color w:val="auto"/>
              </w:rPr>
              <w:t xml:space="preserve"> презиме, адреса, телефон, </w:t>
            </w:r>
            <w:r w:rsidRPr="00E3552E">
              <w:rPr>
                <w:rFonts w:eastAsia="Arial"/>
                <w:color w:val="auto"/>
              </w:rPr>
              <w:t xml:space="preserve"> имејл)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2A631A" w:rsidRPr="00E3552E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i/>
                <w:color w:val="auto"/>
              </w:rPr>
            </w:pPr>
            <w:r w:rsidRPr="00E3552E">
              <w:rPr>
                <w:rFonts w:eastAsia="Arial"/>
                <w:i/>
                <w:color w:val="auto"/>
                <w:highlight w:val="white"/>
              </w:rPr>
              <w:t>Напомена: Уколико након подношења пријаве дође до промене лица овлашћеног за заступање или назива подносиоца, подносилац је дужан да о насталој промени неодложно обавести Градску управу за културу.</w:t>
            </w:r>
          </w:p>
        </w:tc>
      </w:tr>
    </w:tbl>
    <w:p w:rsidR="00C51E48" w:rsidRPr="00FF0D54" w:rsidRDefault="00C51E48" w:rsidP="00B8595A">
      <w:pPr>
        <w:jc w:val="both"/>
        <w:rPr>
          <w:color w:val="auto"/>
          <w:lang w:val="sr-Latn-RS"/>
        </w:rPr>
      </w:pPr>
    </w:p>
    <w:p w:rsidR="002A631A" w:rsidRPr="00E3552E" w:rsidRDefault="009F6077" w:rsidP="00B8595A">
      <w:pPr>
        <w:jc w:val="both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Детаљан предлог пројекта</w:t>
      </w: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i/>
          <w:color w:val="auto"/>
        </w:rPr>
      </w:pPr>
      <w:r w:rsidRPr="00E3552E">
        <w:rPr>
          <w:rFonts w:eastAsia="Arial"/>
          <w:i/>
          <w:color w:val="auto"/>
        </w:rPr>
        <w:t xml:space="preserve">Напомена: у разматрање ће бити узети само пројектни предлози у којима су сва поља попуњена. </w:t>
      </w: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B14D9D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Опис</w:t>
      </w:r>
      <w:r w:rsidR="009F6077" w:rsidRPr="00E3552E">
        <w:rPr>
          <w:rFonts w:eastAsia="Arial"/>
          <w:b/>
          <w:i/>
          <w:color w:val="auto"/>
        </w:rPr>
        <w:t xml:space="preserve"> пројекта </w:t>
      </w:r>
      <w:r w:rsidR="009F6077" w:rsidRPr="00E3552E">
        <w:rPr>
          <w:rFonts w:eastAsia="Arial"/>
          <w:color w:val="auto"/>
        </w:rPr>
        <w:t>(Максимално 300 речи)</w:t>
      </w:r>
    </w:p>
    <w:tbl>
      <w:tblPr>
        <w:tblStyle w:val="a2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C6068F" w:rsidRPr="00C6068F" w:rsidRDefault="00C6068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6A64A7" w:rsidRPr="001813BD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  <w:lang w:val="sr-Cyrl-RS"/>
        </w:rPr>
        <w:t>Вре</w:t>
      </w:r>
      <w:r w:rsidR="001813BD">
        <w:rPr>
          <w:rFonts w:eastAsia="Arial"/>
          <w:b/>
          <w:i/>
          <w:color w:val="auto"/>
          <w:lang w:val="sr-Cyrl-RS"/>
        </w:rPr>
        <w:t>ме и место реализације пројекта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A64A7" w:rsidRPr="00E3552E" w:rsidTr="00C51E48">
        <w:tc>
          <w:tcPr>
            <w:tcW w:w="9639" w:type="dxa"/>
          </w:tcPr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  <w:p w:rsidR="00C6068F" w:rsidRPr="00E3552E" w:rsidRDefault="00C6068F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</w:tc>
      </w:tr>
    </w:tbl>
    <w:p w:rsidR="00FF0D54" w:rsidRPr="00FF0D54" w:rsidRDefault="00FF0D54" w:rsidP="00B8595A">
      <w:pPr>
        <w:jc w:val="both"/>
        <w:rPr>
          <w:rFonts w:eastAsia="Arial"/>
          <w:color w:val="auto"/>
          <w:lang w:val="sr-Latn-RS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>Усклађеност са план</w:t>
      </w:r>
      <w:r w:rsidR="00B14D9D" w:rsidRPr="00E3552E">
        <w:rPr>
          <w:rFonts w:eastAsia="Arial"/>
          <w:b/>
          <w:i/>
          <w:color w:val="auto"/>
        </w:rPr>
        <w:t xml:space="preserve">ским документима </w:t>
      </w:r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BE4AC4" w:rsidRDefault="009F6077" w:rsidP="00B8595A">
      <w:pPr>
        <w:jc w:val="both"/>
        <w:rPr>
          <w:rFonts w:eastAsia="Arial"/>
          <w:color w:val="auto"/>
          <w:lang w:val="en-US"/>
        </w:rPr>
      </w:pPr>
      <w:r w:rsidRPr="00E3552E">
        <w:rPr>
          <w:rFonts w:eastAsia="Arial"/>
          <w:color w:val="auto"/>
        </w:rPr>
        <w:t>Опишите на који начин је ваш пројекат усклађен са</w:t>
      </w:r>
      <w:r w:rsidR="006A64A7" w:rsidRPr="00E3552E">
        <w:rPr>
          <w:rFonts w:eastAsia="Arial"/>
          <w:color w:val="auto"/>
          <w:lang w:val="sr-Cyrl-RS"/>
        </w:rPr>
        <w:t xml:space="preserve"> </w:t>
      </w:r>
      <w:r w:rsidR="006A64A7" w:rsidRPr="00E3552E">
        <w:rPr>
          <w:rFonts w:eastAsia="Arial"/>
          <w:color w:val="auto"/>
        </w:rPr>
        <w:t>Стратегијом културног развоја града Новог Сада за период 2016-2026</w:t>
      </w:r>
      <w:r w:rsidR="00BE4AC4">
        <w:rPr>
          <w:rFonts w:eastAsia="Arial"/>
          <w:color w:val="auto"/>
          <w:lang w:val="sr-Cyrl-RS"/>
        </w:rPr>
        <w:t>.</w:t>
      </w:r>
      <w:r w:rsidR="00FF0D54">
        <w:rPr>
          <w:rFonts w:eastAsia="Arial"/>
          <w:color w:val="auto"/>
          <w:lang w:val="sr-Cyrl-RS"/>
        </w:rPr>
        <w:t xml:space="preserve"> године</w:t>
      </w:r>
    </w:p>
    <w:tbl>
      <w:tblPr>
        <w:tblStyle w:val="a3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 w:rsidTr="00FF0D54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9606F6" w:rsidRDefault="009606F6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9606F6" w:rsidRDefault="009606F6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E06F4D" w:rsidRDefault="00E06F4D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E06F4D" w:rsidRDefault="00E06F4D" w:rsidP="00B8595A">
      <w:pPr>
        <w:jc w:val="both"/>
        <w:rPr>
          <w:rFonts w:eastAsia="Arial"/>
          <w:b/>
          <w:i/>
          <w:color w:val="auto"/>
          <w:lang w:val="sr-Cyrl-RS"/>
        </w:rPr>
      </w:pPr>
      <w:bookmarkStart w:id="0" w:name="_GoBack"/>
      <w:bookmarkEnd w:id="0"/>
    </w:p>
    <w:p w:rsidR="00FF0D54" w:rsidRDefault="00FF0D54" w:rsidP="00B8595A">
      <w:pPr>
        <w:jc w:val="both"/>
        <w:rPr>
          <w:rFonts w:eastAsia="Arial"/>
          <w:color w:val="auto"/>
          <w:lang w:val="sr-Cyrl-RS"/>
        </w:rPr>
      </w:pPr>
      <w:r w:rsidRPr="00FF0D54">
        <w:rPr>
          <w:rFonts w:eastAsia="Arial"/>
          <w:b/>
          <w:i/>
          <w:color w:val="auto"/>
          <w:lang w:val="sr-Cyrl-RS"/>
        </w:rPr>
        <w:lastRenderedPageBreak/>
        <w:t>Ускла</w:t>
      </w:r>
      <w:r>
        <w:rPr>
          <w:rFonts w:eastAsia="Arial"/>
          <w:b/>
          <w:i/>
          <w:color w:val="auto"/>
          <w:lang w:val="sr-Cyrl-RS"/>
        </w:rPr>
        <w:t xml:space="preserve">ђеност са циљевима конкурса </w:t>
      </w:r>
      <w:r>
        <w:rPr>
          <w:rFonts w:eastAsia="Arial"/>
          <w:color w:val="auto"/>
          <w:lang w:val="sr-Cyrl-RS"/>
        </w:rPr>
        <w:t>(Максимално 300 речи)</w:t>
      </w:r>
    </w:p>
    <w:p w:rsidR="00FF0D54" w:rsidRPr="00FF0D54" w:rsidRDefault="00FF0D54" w:rsidP="00B8595A">
      <w:pPr>
        <w:jc w:val="both"/>
        <w:rPr>
          <w:rFonts w:eastAsia="Arial"/>
          <w:color w:val="auto"/>
          <w:lang w:val="sr-Cyrl-RS"/>
        </w:rPr>
      </w:pPr>
      <w:r>
        <w:rPr>
          <w:rFonts w:eastAsia="Arial"/>
          <w:color w:val="auto"/>
          <w:lang w:val="sr-Cyrl-RS"/>
        </w:rPr>
        <w:t>Опишите на који начин се ваш пројекат уклапа у Програмске платформе за 2019. годину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2"/>
      </w:tblGrid>
      <w:tr w:rsidR="00FF0D54" w:rsidTr="00FF0D54">
        <w:trPr>
          <w:trHeight w:val="977"/>
        </w:trPr>
        <w:tc>
          <w:tcPr>
            <w:tcW w:w="9642" w:type="dxa"/>
          </w:tcPr>
          <w:p w:rsidR="00FF0D54" w:rsidRDefault="00FF0D54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color w:val="auto"/>
                <w:lang w:val="sr-Cyrl-RS"/>
              </w:rPr>
            </w:pPr>
          </w:p>
        </w:tc>
      </w:tr>
    </w:tbl>
    <w:p w:rsidR="002A631A" w:rsidRPr="00BE4AC4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 xml:space="preserve">Корисници пројекта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Опишите појединце и групе који ће имати највише користи од пројекта који предлажете. Опишите њихове потребе и/или проблеме и објасните на који начин </w:t>
      </w:r>
      <w:r w:rsidR="006A64A7" w:rsidRPr="00E3552E">
        <w:rPr>
          <w:rFonts w:eastAsia="Arial"/>
          <w:color w:val="auto"/>
          <w:lang w:val="sr-Cyrl-RS"/>
        </w:rPr>
        <w:t xml:space="preserve">ће </w:t>
      </w:r>
      <w:r w:rsidRPr="00E3552E">
        <w:rPr>
          <w:rFonts w:eastAsia="Arial"/>
          <w:color w:val="auto"/>
        </w:rPr>
        <w:t xml:space="preserve">пројекат допринети њиховом задовољењу/решењу. </w:t>
      </w:r>
    </w:p>
    <w:tbl>
      <w:tblPr>
        <w:tblStyle w:val="a4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C51E48" w:rsidRPr="00FF0D54" w:rsidRDefault="00C51E48" w:rsidP="00B8595A">
      <w:pPr>
        <w:jc w:val="both"/>
        <w:rPr>
          <w:rFonts w:eastAsia="Arial"/>
          <w:color w:val="auto"/>
          <w:lang w:val="sr-Latn-RS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Циљ(еви) пројекта и планирани резултати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Наведите кључни циљ или циљеве вашег пројекта (нпр. развој публике за одређени тип стваралаштва, промоција младих уметника у националном или међународном контексту, едукација грађана за укључивање у процесе заштите баштине и слично). Обратите пажњу на то да циљеви буду јасни, прецизни, проверљиви и оствариви. Наведите и који су то резултати које ћете остварити у току реализације вашег пројекта (нпр. развити креативност или унапредити знање одређених појединаца и група, направити међународне контакте, оснажити појединце, групе или организације и слично). </w:t>
      </w:r>
    </w:p>
    <w:tbl>
      <w:tblPr>
        <w:tblStyle w:val="a5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Планиране активности </w:t>
      </w:r>
      <w:r w:rsidR="006A64A7" w:rsidRPr="00E3552E">
        <w:rPr>
          <w:rFonts w:eastAsia="Arial"/>
          <w:color w:val="auto"/>
        </w:rPr>
        <w:t xml:space="preserve">(Максимално </w:t>
      </w:r>
      <w:r w:rsidR="006A64A7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>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Наведите које активности планирате у пројекту како бисте остварили задате циљеве и очекиване резултате. Опишите активности детаљно: </w:t>
      </w:r>
      <w:r w:rsidRPr="00E3552E">
        <w:rPr>
          <w:rFonts w:eastAsia="Arial"/>
          <w:b/>
          <w:color w:val="auto"/>
          <w:u w:val="single"/>
        </w:rPr>
        <w:t>ко, где, како, када и зашто</w:t>
      </w:r>
      <w:r w:rsidRPr="00E3552E">
        <w:rPr>
          <w:rFonts w:eastAsia="Arial"/>
          <w:color w:val="auto"/>
        </w:rPr>
        <w:t xml:space="preserve"> их спроводи. </w:t>
      </w:r>
    </w:p>
    <w:tbl>
      <w:tblPr>
        <w:tblStyle w:val="a6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E3552E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 xml:space="preserve">Могући ризици </w:t>
      </w:r>
      <w:r w:rsidRPr="00E3552E">
        <w:rPr>
          <w:rFonts w:eastAsia="Arial"/>
          <w:color w:val="auto"/>
        </w:rPr>
        <w:t>(Максимално 200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>Наведите који су то ризици који би могли да спрече или отежају ос</w:t>
      </w:r>
      <w:r w:rsidR="001813BD">
        <w:rPr>
          <w:rFonts w:eastAsia="Arial"/>
          <w:color w:val="auto"/>
          <w:lang w:val="sr-Cyrl-RS"/>
        </w:rPr>
        <w:t>т</w:t>
      </w:r>
      <w:r w:rsidRPr="00E3552E">
        <w:rPr>
          <w:rFonts w:eastAsia="Arial"/>
          <w:color w:val="auto"/>
        </w:rPr>
        <w:t>варивање резултата и спровођ</w:t>
      </w:r>
      <w:r w:rsidR="00C6068F">
        <w:rPr>
          <w:rFonts w:eastAsia="Arial"/>
          <w:color w:val="auto"/>
        </w:rPr>
        <w:t>ење активности вашег пројекта</w:t>
      </w:r>
      <w:r w:rsidRPr="00E3552E">
        <w:rPr>
          <w:rFonts w:eastAsia="Arial"/>
          <w:color w:val="auto"/>
        </w:rPr>
        <w:t>.</w:t>
      </w:r>
      <w:r w:rsidR="00DD2363" w:rsidRPr="00E3552E">
        <w:rPr>
          <w:rFonts w:eastAsia="Arial"/>
          <w:color w:val="auto"/>
          <w:lang w:val="sr-Cyrl-RS"/>
        </w:rPr>
        <w:t xml:space="preserve"> Да ли постоји ризик да се пројекат не реализује уколико Град обезбе</w:t>
      </w:r>
      <w:r w:rsidR="0080230C" w:rsidRPr="00E3552E">
        <w:rPr>
          <w:rFonts w:eastAsia="Arial"/>
          <w:color w:val="auto"/>
          <w:lang w:val="sr-Cyrl-RS"/>
        </w:rPr>
        <w:t>ди мања средства од предложених?</w:t>
      </w:r>
      <w:r w:rsidRPr="00E3552E">
        <w:rPr>
          <w:rFonts w:eastAsia="Arial"/>
          <w:color w:val="auto"/>
        </w:rPr>
        <w:t xml:space="preserve"> Наведите мере које ћете предузети да се ризици не остваре (нпр. ући ћете у партнерство са установама и организацијама које поседују потребне компетенције и ресурсе). </w:t>
      </w:r>
    </w:p>
    <w:tbl>
      <w:tblPr>
        <w:tblStyle w:val="a7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lastRenderedPageBreak/>
        <w:t xml:space="preserve">Видљивост пројектних активности </w:t>
      </w:r>
      <w:r w:rsidR="00B8595A" w:rsidRPr="00E3552E">
        <w:rPr>
          <w:rFonts w:eastAsia="Arial"/>
          <w:color w:val="auto"/>
        </w:rPr>
        <w:t xml:space="preserve">(Максимално </w:t>
      </w:r>
      <w:r w:rsidR="00B8595A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>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Опишите на који начин планирате да учините ваш пројекат видљив широј заједници. Који број људи ће бити упознат са вашим пројектом, које канале комуникакције планирате да користите и на који начин ћете укључити различите групе до којих вест о пројекту треба да стигне? </w:t>
      </w:r>
    </w:p>
    <w:tbl>
      <w:tblPr>
        <w:tblStyle w:val="a8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b/>
          <w:i/>
          <w:color w:val="auto"/>
        </w:rPr>
      </w:pPr>
    </w:p>
    <w:p w:rsidR="00FF0D54" w:rsidRPr="00E3552E" w:rsidRDefault="00FF0D54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Вредновање и оцењивање пројекта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Објасните на који начин ћете вредновати и оцењивати успешност вашег пројекта. Које критеријуме ћете користити, које изворе информација ћете употребити и које информације, на који начин и када ћете прикупљати да бисте оценили ваш пројекат? Ко ће све и на који начин учествовати у вредновању вашег пројекта (нпр. корисници пројекта, критичари, новинари, публика, стручњаци и спољни експерти)? </w:t>
      </w:r>
    </w:p>
    <w:tbl>
      <w:tblPr>
        <w:tblStyle w:val="a9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Default="002A631A" w:rsidP="00B8595A">
      <w:pPr>
        <w:jc w:val="both"/>
        <w:rPr>
          <w:rFonts w:eastAsia="Arial"/>
          <w:b/>
          <w:i/>
          <w:color w:val="auto"/>
        </w:rPr>
      </w:pPr>
    </w:p>
    <w:p w:rsidR="00FF0D54" w:rsidRPr="00E3552E" w:rsidRDefault="00FF0D54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Финансијски план </w:t>
      </w:r>
      <w:r w:rsidRPr="00E3552E">
        <w:rPr>
          <w:rFonts w:eastAsia="Arial"/>
          <w:color w:val="auto"/>
        </w:rPr>
        <w:t>(Максимално 200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Објасните на који начин планирате да обезбедите средства за ваш пројекат - код којих донатора планирате да аплицирате и да ли сте предвидели друге типове извора прихода (нпр. индивидуалне донације учесника, продаја карата, штампаних материјала, сувенира и слично). </w:t>
      </w:r>
    </w:p>
    <w:tbl>
      <w:tblPr>
        <w:tblStyle w:val="a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3F0A0F" w:rsidRPr="00E3552E" w:rsidRDefault="003F0A0F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E3552E" w:rsidRDefault="00E3552E">
      <w:pPr>
        <w:rPr>
          <w:rFonts w:eastAsia="Arial"/>
          <w:b/>
          <w:i/>
          <w:color w:val="auto"/>
          <w:lang w:val="sr-Cyrl-RS"/>
        </w:rPr>
      </w:pPr>
      <w:r>
        <w:rPr>
          <w:rFonts w:eastAsia="Arial"/>
          <w:b/>
          <w:i/>
          <w:color w:val="auto"/>
          <w:lang w:val="sr-Cyrl-RS"/>
        </w:rPr>
        <w:br w:type="page"/>
      </w:r>
    </w:p>
    <w:p w:rsidR="003F0A0F" w:rsidRPr="00E3552E" w:rsidRDefault="003F0A0F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B8595A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</w:rPr>
        <w:t>Финансијски план</w:t>
      </w:r>
      <w:r w:rsidRPr="00E3552E">
        <w:rPr>
          <w:rFonts w:eastAsia="Arial"/>
          <w:b/>
          <w:i/>
          <w:color w:val="auto"/>
          <w:lang w:val="sr-Cyrl-RS"/>
        </w:rPr>
        <w:t xml:space="preserve">  - планирани износи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890"/>
        <w:gridCol w:w="2070"/>
        <w:gridCol w:w="2070"/>
        <w:gridCol w:w="1874"/>
      </w:tblGrid>
      <w:tr w:rsidR="00E3552E" w:rsidRPr="00E3552E" w:rsidTr="000B32EA">
        <w:trPr>
          <w:trHeight w:val="468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  <w:lang w:val="sr-Cyrl-CS"/>
              </w:rPr>
            </w:pPr>
          </w:p>
          <w:p w:rsidR="00B8595A" w:rsidRPr="00E3552E" w:rsidRDefault="00B8595A" w:rsidP="001813BD">
            <w:pPr>
              <w:shd w:val="clear" w:color="auto" w:fill="D9D9D9"/>
              <w:jc w:val="center"/>
              <w:rPr>
                <w:b/>
                <w:bCs/>
                <w:color w:val="auto"/>
                <w:lang w:val="sr-Cyrl-RS"/>
              </w:rPr>
            </w:pPr>
            <w:r w:rsidRPr="00E3552E">
              <w:rPr>
                <w:b/>
                <w:bCs/>
                <w:color w:val="auto"/>
              </w:rPr>
              <w:t>С</w:t>
            </w:r>
            <w:r w:rsidRPr="00E3552E">
              <w:rPr>
                <w:b/>
                <w:bCs/>
                <w:color w:val="auto"/>
                <w:lang w:val="sr-Cyrl-RS"/>
              </w:rPr>
              <w:t>ТРУКТУРА ТРОШКОВА ПРОЈЕКТА</w:t>
            </w:r>
          </w:p>
          <w:p w:rsidR="00B8595A" w:rsidRPr="00E3552E" w:rsidRDefault="00B8595A" w:rsidP="001813BD">
            <w:pPr>
              <w:shd w:val="clear" w:color="auto" w:fill="D9D9D9"/>
              <w:jc w:val="center"/>
              <w:rPr>
                <w:b/>
                <w:color w:val="auto"/>
                <w:lang w:val="sr-Cyrl-RS"/>
              </w:rPr>
            </w:pPr>
            <w:r w:rsidRPr="00E3552E">
              <w:rPr>
                <w:b/>
                <w:color w:val="auto"/>
                <w:lang w:val="sr-Cyrl-CS"/>
              </w:rPr>
              <w:t>Н</w:t>
            </w:r>
            <w:r w:rsidRPr="00E3552E">
              <w:rPr>
                <w:b/>
                <w:color w:val="auto"/>
              </w:rPr>
              <w:t xml:space="preserve">авести </w:t>
            </w:r>
            <w:r w:rsidRPr="00E3552E">
              <w:rPr>
                <w:b/>
                <w:color w:val="auto"/>
                <w:lang w:val="sr-Cyrl-RS"/>
              </w:rPr>
              <w:t>таксативно врсту трошкова директно везаних за пројектне активности:</w:t>
            </w:r>
          </w:p>
          <w:p w:rsidR="00B8595A" w:rsidRPr="00E3552E" w:rsidRDefault="00B8595A" w:rsidP="00B8595A">
            <w:pPr>
              <w:jc w:val="both"/>
              <w:rPr>
                <w:b/>
                <w:color w:val="auto"/>
                <w:lang w:val="sr-Cyrl-RS"/>
              </w:rPr>
            </w:pPr>
          </w:p>
        </w:tc>
      </w:tr>
      <w:tr w:rsidR="00E3552E" w:rsidRPr="00E3552E" w:rsidTr="000B32EA">
        <w:trPr>
          <w:trHeight w:val="4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>Врста трошкова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>Износ укупно потребних средстава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>Износ средстава који се тражи од Града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 xml:space="preserve">Износ </w:t>
            </w:r>
            <w:r w:rsidRPr="00E3552E">
              <w:rPr>
                <w:b/>
                <w:bCs/>
                <w:color w:val="auto"/>
                <w:lang w:val="sr-Cyrl-RS"/>
              </w:rPr>
              <w:t xml:space="preserve">сопствених </w:t>
            </w:r>
            <w:r w:rsidRPr="00E3552E">
              <w:rPr>
                <w:b/>
                <w:bCs/>
                <w:color w:val="auto"/>
              </w:rPr>
              <w:t>средстава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  <w:lang w:val="sr-Cyrl-CS"/>
              </w:rPr>
            </w:pPr>
            <w:r w:rsidRPr="00E3552E">
              <w:rPr>
                <w:b/>
                <w:color w:val="auto"/>
              </w:rPr>
              <w:t>Износ средстава</w:t>
            </w:r>
            <w:r w:rsidRPr="00E3552E">
              <w:rPr>
                <w:b/>
                <w:color w:val="auto"/>
                <w:lang w:val="sr-Cyrl-CS"/>
              </w:rPr>
              <w:t xml:space="preserve"> из других извора</w:t>
            </w: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45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b/>
                <w:color w:val="auto"/>
                <w:lang w:val="en-US"/>
              </w:rPr>
            </w:pPr>
            <w:r w:rsidRPr="00E3552E">
              <w:rPr>
                <w:b/>
                <w:color w:val="auto"/>
                <w:lang w:val="en-US"/>
              </w:rPr>
              <w:t>У</w:t>
            </w:r>
            <w:r w:rsidRPr="00E3552E">
              <w:rPr>
                <w:b/>
                <w:color w:val="auto"/>
                <w:lang w:val="sr-Cyrl-RS"/>
              </w:rPr>
              <w:t>КУПНО</w:t>
            </w:r>
            <w:r w:rsidRPr="00E3552E">
              <w:rPr>
                <w:b/>
                <w:color w:val="auto"/>
                <w:lang w:val="en-US"/>
              </w:rPr>
              <w:t>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Одрживост пројекта </w:t>
      </w:r>
      <w:r w:rsidRPr="00E3552E">
        <w:rPr>
          <w:rFonts w:eastAsia="Arial"/>
          <w:color w:val="auto"/>
        </w:rPr>
        <w:t>(Максимално 200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Објасните на који начин планирате да резултате вашег пројекта учините одрживим. Које ћете мере и активности примењивати и спроводити у току пројекта и након истог да осигурате да позитивни утицаји које сте остварили на кориснике пројекта не престану након престанка финансирања пројекта? </w:t>
      </w:r>
    </w:p>
    <w:tbl>
      <w:tblPr>
        <w:tblStyle w:val="ab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B8595A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Стручност и капацитет</w:t>
      </w:r>
      <w:r w:rsidR="009F6077" w:rsidRPr="00E3552E">
        <w:rPr>
          <w:rFonts w:eastAsia="Arial"/>
          <w:b/>
          <w:i/>
          <w:color w:val="auto"/>
        </w:rPr>
        <w:t xml:space="preserve"> реа</w:t>
      </w:r>
      <w:r w:rsidRPr="00E3552E">
        <w:rPr>
          <w:rFonts w:eastAsia="Arial"/>
          <w:b/>
          <w:i/>
          <w:color w:val="auto"/>
        </w:rPr>
        <w:t xml:space="preserve">лизатора пројекта </w:t>
      </w:r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>Опишите специфична знања и искуства које ваша организација, пројектни партнери, реализатори пројекта и спољни сарадници поседују које вас квалификују за пројекат који предлажете (</w:t>
      </w:r>
      <w:r w:rsidR="00847483" w:rsidRPr="00E3552E">
        <w:rPr>
          <w:rFonts w:eastAsia="Arial"/>
          <w:color w:val="auto"/>
        </w:rPr>
        <w:t>поред ово</w:t>
      </w:r>
      <w:r w:rsidR="001813BD">
        <w:rPr>
          <w:rFonts w:eastAsia="Arial"/>
          <w:color w:val="auto"/>
        </w:rPr>
        <w:t>г описа, доставите</w:t>
      </w:r>
      <w:r w:rsidR="00847483">
        <w:rPr>
          <w:rFonts w:eastAsia="Arial"/>
          <w:color w:val="auto"/>
        </w:rPr>
        <w:t xml:space="preserve"> најмање </w:t>
      </w:r>
      <w:r w:rsidR="00847483">
        <w:rPr>
          <w:rFonts w:eastAsia="Arial"/>
          <w:color w:val="auto"/>
          <w:lang w:val="sr-Cyrl-RS"/>
        </w:rPr>
        <w:t>једну</w:t>
      </w:r>
      <w:r w:rsidR="00847483">
        <w:rPr>
          <w:rFonts w:eastAsia="Arial"/>
          <w:color w:val="auto"/>
        </w:rPr>
        <w:t xml:space="preserve"> професионалн</w:t>
      </w:r>
      <w:r w:rsidR="00847483">
        <w:rPr>
          <w:rFonts w:eastAsia="Arial"/>
          <w:color w:val="auto"/>
          <w:lang w:val="sr-Cyrl-RS"/>
        </w:rPr>
        <w:t>у</w:t>
      </w:r>
      <w:r w:rsidR="00847483">
        <w:rPr>
          <w:rFonts w:eastAsia="Arial"/>
          <w:color w:val="auto"/>
        </w:rPr>
        <w:t xml:space="preserve"> биографиј</w:t>
      </w:r>
      <w:r w:rsidR="00847483">
        <w:rPr>
          <w:rFonts w:eastAsia="Arial"/>
          <w:color w:val="auto"/>
          <w:lang w:val="sr-Cyrl-RS"/>
        </w:rPr>
        <w:t>у</w:t>
      </w:r>
      <w:r w:rsidR="003F0A0F" w:rsidRPr="00E3552E">
        <w:rPr>
          <w:rFonts w:eastAsia="Arial"/>
          <w:color w:val="auto"/>
        </w:rPr>
        <w:t xml:space="preserve">, а уколико је </w:t>
      </w:r>
      <w:r w:rsidR="003F0A0F" w:rsidRPr="00E3552E">
        <w:rPr>
          <w:rFonts w:eastAsia="Arial"/>
          <w:color w:val="auto"/>
          <w:lang w:val="sr-Cyrl-RS"/>
        </w:rPr>
        <w:t>посебно значајно</w:t>
      </w:r>
      <w:r w:rsidRPr="00E3552E">
        <w:rPr>
          <w:rFonts w:eastAsia="Arial"/>
          <w:color w:val="auto"/>
        </w:rPr>
        <w:t>, доставите и неке од материјала иза којих стоји ваша организација).</w:t>
      </w:r>
    </w:p>
    <w:tbl>
      <w:tblPr>
        <w:tblStyle w:val="ac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ВАЖНА НАПОМЕНА: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both"/>
        <w:rPr>
          <w:b/>
          <w:bCs/>
          <w:color w:val="auto"/>
          <w:lang w:val="sr-Latn-RS"/>
        </w:rPr>
      </w:pPr>
      <w:r w:rsidRPr="00E3552E">
        <w:rPr>
          <w:b/>
          <w:bCs/>
          <w:color w:val="auto"/>
          <w:lang w:val="sr-Cyrl-RS"/>
        </w:rPr>
        <w:t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хонорар редитеља = износ, изнајмљивање бине= износ, трошкови штампе плаката=износ, и сл.), односно трошкова који се односе искључиво на реализацију пројекта.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RS"/>
        </w:rPr>
        <w:t xml:space="preserve">НЕПРИХВАТЉИВИ трошкови су трошкови који се наводе у тексту Јавног конкурса </w:t>
      </w:r>
      <w:r w:rsidRPr="00C6068F">
        <w:rPr>
          <w:b/>
          <w:bCs/>
          <w:color w:val="auto"/>
          <w:lang w:val="sr-Cyrl-RS"/>
        </w:rPr>
        <w:t>под</w:t>
      </w:r>
      <w:r w:rsidRPr="00C6068F">
        <w:rPr>
          <w:b/>
          <w:bCs/>
          <w:color w:val="auto"/>
          <w:lang w:val="en-US"/>
        </w:rPr>
        <w:t xml:space="preserve"> </w:t>
      </w:r>
      <w:r w:rsidRPr="00C6068F">
        <w:rPr>
          <w:b/>
          <w:bCs/>
          <w:color w:val="auto"/>
          <w:lang w:val="sr-Cyrl-RS"/>
        </w:rPr>
        <w:t xml:space="preserve">тачком </w:t>
      </w:r>
      <w:r w:rsidR="009606F6">
        <w:rPr>
          <w:b/>
          <w:bCs/>
          <w:color w:val="auto"/>
          <w:lang w:val="sr-Latn-RS"/>
        </w:rPr>
        <w:t>VIII</w:t>
      </w:r>
      <w:r w:rsidRPr="00C6068F">
        <w:rPr>
          <w:b/>
          <w:bCs/>
          <w:color w:val="auto"/>
          <w:lang w:val="sr-Latn-RS"/>
        </w:rPr>
        <w:t>.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en-US"/>
        </w:rPr>
        <w:t xml:space="preserve">  </w:t>
      </w:r>
      <w:r w:rsidRPr="00E3552E">
        <w:rPr>
          <w:b/>
          <w:bCs/>
          <w:color w:val="auto"/>
          <w:lang w:val="sr-Cyrl-CS"/>
        </w:rPr>
        <w:t>ПРИЛОЗИ</w:t>
      </w: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Копија акта о регистрацији  правног лица -подносиоца пријаве </w:t>
      </w:r>
    </w:p>
    <w:p w:rsidR="00DD2363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Копија </w:t>
      </w:r>
      <w:r w:rsidR="00B3054F">
        <w:rPr>
          <w:b/>
          <w:bCs/>
          <w:color w:val="auto"/>
          <w:lang w:val="sr-Cyrl-RS"/>
        </w:rPr>
        <w:t xml:space="preserve">дела </w:t>
      </w:r>
      <w:r w:rsidRPr="00E3552E">
        <w:rPr>
          <w:b/>
          <w:bCs/>
          <w:color w:val="auto"/>
          <w:lang w:val="sr-Cyrl-RS"/>
        </w:rPr>
        <w:t>Статута ( у коме се наводи да се циљеви за које су основани остварују у областима културе),</w:t>
      </w:r>
    </w:p>
    <w:p w:rsidR="005C79B5" w:rsidRPr="00E3552E" w:rsidRDefault="00BE4AC4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>
        <w:rPr>
          <w:b/>
          <w:bCs/>
          <w:color w:val="auto"/>
          <w:lang w:val="sr-Cyrl-RS"/>
        </w:rPr>
        <w:t xml:space="preserve">Копија </w:t>
      </w:r>
      <w:r w:rsidR="005C79B5">
        <w:rPr>
          <w:b/>
          <w:bCs/>
          <w:color w:val="auto"/>
          <w:lang w:val="sr-Cyrl-RS"/>
        </w:rPr>
        <w:t>Обрасца</w:t>
      </w:r>
      <w:r>
        <w:rPr>
          <w:b/>
          <w:bCs/>
          <w:color w:val="auto"/>
          <w:lang w:val="sr-Cyrl-RS"/>
        </w:rPr>
        <w:t xml:space="preserve"> оверених потписа лица овлашћених за заступање правног лица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Детаљан опис пројекта са разрађеним активностима и динамиком реализације,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Детаљно разрађен 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CS"/>
        </w:rPr>
        <w:t>буџет пројекта</w:t>
      </w:r>
      <w:r w:rsidR="00FD68B4" w:rsidRPr="00E3552E">
        <w:rPr>
          <w:b/>
          <w:bCs/>
          <w:color w:val="auto"/>
          <w:lang w:val="sr-Cyrl-CS"/>
        </w:rPr>
        <w:t xml:space="preserve"> ( </w:t>
      </w:r>
      <w:r w:rsidR="00FD68B4" w:rsidRPr="00E3552E">
        <w:rPr>
          <w:b/>
          <w:bCs/>
          <w:color w:val="auto"/>
          <w:u w:val="single"/>
          <w:lang w:val="sr-Cyrl-CS"/>
        </w:rPr>
        <w:t>обавезно је навести врсту трошка</w:t>
      </w:r>
      <w:r w:rsidRPr="00E3552E">
        <w:rPr>
          <w:b/>
          <w:bCs/>
          <w:color w:val="auto"/>
          <w:u w:val="single"/>
          <w:lang w:val="sr-Cyrl-CS"/>
        </w:rPr>
        <w:t>,</w:t>
      </w:r>
      <w:r w:rsidR="007428BE" w:rsidRPr="00E3552E">
        <w:rPr>
          <w:b/>
          <w:bCs/>
          <w:color w:val="auto"/>
          <w:u w:val="single"/>
          <w:lang w:val="sr-Latn-RS"/>
        </w:rPr>
        <w:t xml:space="preserve"> </w:t>
      </w:r>
      <w:r w:rsidR="00FD68B4" w:rsidRPr="00E3552E">
        <w:rPr>
          <w:b/>
          <w:bCs/>
          <w:color w:val="auto"/>
          <w:u w:val="single"/>
          <w:lang w:val="sr-Cyrl-CS"/>
        </w:rPr>
        <w:t>јединицу мере, количину, цену и укупну вредност</w:t>
      </w:r>
      <w:r w:rsidR="00FD68B4" w:rsidRPr="00E3552E">
        <w:rPr>
          <w:b/>
          <w:bCs/>
          <w:color w:val="auto"/>
          <w:lang w:val="sr-Cyrl-CS"/>
        </w:rPr>
        <w:t xml:space="preserve">)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Биографија учесника у пројекту (најмање једна),</w:t>
      </w:r>
    </w:p>
    <w:p w:rsidR="00F442AC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Подаци о стручним, односно уметничким капацитетима подносиоца , односно реализатора пројекта, </w:t>
      </w:r>
    </w:p>
    <w:p w:rsidR="00DD2363" w:rsidRPr="00E3552E" w:rsidRDefault="00AD28EC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AD28EC">
        <w:rPr>
          <w:b/>
          <w:bCs/>
          <w:color w:val="auto"/>
          <w:lang w:val="sr-Cyrl-CS"/>
        </w:rPr>
        <w:t>Изјава</w:t>
      </w:r>
      <w:r w:rsidRPr="00AD28EC">
        <w:rPr>
          <w:b/>
          <w:lang w:val="sr-Cyrl-CS"/>
        </w:rPr>
        <w:t xml:space="preserve"> о додељени</w:t>
      </w:r>
      <w:r w:rsidR="00566E90">
        <w:rPr>
          <w:b/>
          <w:lang w:val="sr-Cyrl-CS"/>
        </w:rPr>
        <w:t>м средствима Града у претходне две</w:t>
      </w:r>
      <w:r w:rsidRPr="00AD28EC">
        <w:rPr>
          <w:b/>
          <w:lang w:val="sr-Cyrl-CS"/>
        </w:rPr>
        <w:t xml:space="preserve"> године</w:t>
      </w:r>
      <w:r w:rsidRPr="00E3552E">
        <w:rPr>
          <w:b/>
          <w:bCs/>
          <w:color w:val="auto"/>
          <w:lang w:val="sr-Cyrl-CS"/>
        </w:rPr>
        <w:t xml:space="preserve"> </w:t>
      </w:r>
      <w:r w:rsidR="00DD2363" w:rsidRPr="00E3552E">
        <w:rPr>
          <w:b/>
          <w:bCs/>
          <w:color w:val="auto"/>
          <w:lang w:val="sr-Cyrl-CS"/>
        </w:rPr>
        <w:t xml:space="preserve">и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en-US"/>
        </w:rPr>
      </w:pPr>
      <w:r w:rsidRPr="00E3552E">
        <w:rPr>
          <w:b/>
          <w:color w:val="auto"/>
        </w:rPr>
        <w:t>Изјава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color w:val="auto"/>
          <w:lang w:val="de-DE"/>
        </w:rPr>
        <w:t xml:space="preserve">о прихватању обавезе </w:t>
      </w:r>
      <w:r w:rsidRPr="00E3552E">
        <w:rPr>
          <w:b/>
          <w:color w:val="auto"/>
          <w:lang w:val="sr-Cyrl-CS"/>
        </w:rPr>
        <w:t xml:space="preserve">подносиоца пријаве/корисника средстава из буџета </w:t>
      </w:r>
      <w:r w:rsidRPr="00E3552E">
        <w:rPr>
          <w:b/>
          <w:color w:val="auto"/>
          <w:lang w:val="de-DE"/>
        </w:rPr>
        <w:t>Град</w:t>
      </w:r>
      <w:r w:rsidRPr="00E3552E">
        <w:rPr>
          <w:b/>
          <w:color w:val="auto"/>
          <w:lang w:val="sr-Cyrl-CS"/>
        </w:rPr>
        <w:t>а Новог Сада</w:t>
      </w:r>
      <w:r w:rsidRPr="00E3552E">
        <w:rPr>
          <w:b/>
          <w:color w:val="auto"/>
          <w:lang w:val="en-US"/>
        </w:rPr>
        <w:t>.</w:t>
      </w:r>
      <w:r w:rsidRPr="00E3552E">
        <w:rPr>
          <w:b/>
          <w:color w:val="auto"/>
          <w:lang w:val="sr-Cyrl-CS"/>
        </w:rPr>
        <w:t xml:space="preserve"> </w:t>
      </w: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pStyle w:val="BodyText"/>
        <w:shd w:val="clear" w:color="auto" w:fill="C0C0C0"/>
        <w:spacing w:after="720" w:line="276" w:lineRule="auto"/>
        <w:ind w:right="108"/>
        <w:jc w:val="center"/>
        <w:rPr>
          <w:color w:val="auto"/>
          <w:sz w:val="24"/>
          <w:lang w:val="sr-Cyrl-RS"/>
        </w:rPr>
      </w:pPr>
      <w:r w:rsidRPr="00E3552E">
        <w:rPr>
          <w:color w:val="auto"/>
          <w:sz w:val="24"/>
        </w:rPr>
        <w:t xml:space="preserve">Пријава која не садржи </w:t>
      </w:r>
      <w:r w:rsidRPr="00E3552E">
        <w:rPr>
          <w:color w:val="auto"/>
          <w:sz w:val="24"/>
          <w:lang w:val="sr-Cyrl-RS"/>
        </w:rPr>
        <w:t xml:space="preserve">тражене </w:t>
      </w:r>
      <w:r w:rsidRPr="00E3552E">
        <w:rPr>
          <w:color w:val="auto"/>
          <w:sz w:val="24"/>
        </w:rPr>
        <w:t>податке и документацију</w:t>
      </w:r>
      <w:r w:rsidRPr="00E3552E">
        <w:rPr>
          <w:color w:val="auto"/>
          <w:sz w:val="24"/>
          <w:lang w:val="sr-Cyrl-RS"/>
        </w:rPr>
        <w:t xml:space="preserve"> с</w:t>
      </w:r>
      <w:r w:rsidRPr="00E3552E">
        <w:rPr>
          <w:color w:val="auto"/>
          <w:sz w:val="24"/>
        </w:rPr>
        <w:t>матраће</w:t>
      </w:r>
      <w:r w:rsidRPr="00E3552E">
        <w:rPr>
          <w:color w:val="auto"/>
          <w:sz w:val="24"/>
          <w:lang w:val="en-US"/>
        </w:rPr>
        <w:t xml:space="preserve"> </w:t>
      </w:r>
      <w:r w:rsidRPr="00E3552E">
        <w:rPr>
          <w:color w:val="auto"/>
          <w:sz w:val="24"/>
        </w:rPr>
        <w:t>се непотпуном и неће бити разматрана</w:t>
      </w:r>
    </w:p>
    <w:p w:rsidR="00DD2363" w:rsidRDefault="00DD2363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olor w:val="auto"/>
          <w:lang w:val="sr-Cyrl-RS" w:eastAsia="sr-Latn-CS"/>
        </w:rPr>
      </w:pPr>
      <w:r w:rsidRPr="002807CC">
        <w:rPr>
          <w:b/>
          <w:color w:val="auto"/>
          <w:lang w:val="sr-Latn-CS" w:eastAsia="sr-Latn-CS"/>
        </w:rPr>
        <w:t>ИЗЈАВА</w:t>
      </w:r>
      <w:r w:rsidRPr="002807CC">
        <w:rPr>
          <w:b/>
          <w:bCs/>
          <w:color w:val="auto"/>
          <w:lang w:val="en-US" w:eastAsia="sr-Latn-CS"/>
        </w:rPr>
        <w:t xml:space="preserve"> </w:t>
      </w: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olor w:val="auto"/>
          <w:lang w:val="sr-Cyrl-R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olor w:val="auto"/>
          <w:lang w:val="sr-Cyrl-RS" w:eastAsia="sr-Latn-CS"/>
        </w:rPr>
      </w:pPr>
      <w:r w:rsidRPr="002807CC">
        <w:rPr>
          <w:b/>
          <w:color w:val="auto"/>
          <w:lang w:val="sr-Cyrl-CS" w:eastAsia="sr-Latn-CS"/>
        </w:rPr>
        <w:t>о додељеним средствима из буџета Града Новог Сада у претходне две године</w:t>
      </w: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olor w:val="auto"/>
          <w:lang w:val="sr-Cyrl-R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olor w:val="auto"/>
          <w:lang w:val="sr-Cyrl-R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color w:val="auto"/>
          <w:lang w:val="sr-Cyrl-RS" w:eastAsia="sr-Latn-CS"/>
        </w:rPr>
      </w:pPr>
      <w:r w:rsidRPr="002807CC">
        <w:rPr>
          <w:b/>
          <w:bCs/>
          <w:color w:val="auto"/>
          <w:lang w:val="sr-Cyrl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>Као одговорно лице подносиоца пријаве</w:t>
      </w:r>
      <w:r w:rsidRPr="002807CC">
        <w:rPr>
          <w:b/>
          <w:bCs/>
          <w:color w:val="auto"/>
          <w:lang w:val="sr-Cyrl-RS" w:eastAsia="sr-Latn-CS"/>
        </w:rPr>
        <w:t>,</w:t>
      </w:r>
      <w:r w:rsidRPr="002807CC">
        <w:rPr>
          <w:b/>
          <w:bCs/>
          <w:color w:val="auto"/>
          <w:lang w:val="sr-Cyrl-CS" w:eastAsia="sr-Latn-CS"/>
        </w:rPr>
        <w:t xml:space="preserve"> </w:t>
      </w:r>
      <w:r w:rsidRPr="002807CC">
        <w:rPr>
          <w:b/>
          <w:bCs/>
          <w:color w:val="auto"/>
          <w:lang w:val="sr-Latn-CS" w:eastAsia="sr-Latn-CS"/>
        </w:rPr>
        <w:t>под кривичном и материјалном одговорношћу, изјављујем:</w:t>
      </w: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color w:val="auto"/>
          <w:lang w:val="sr-Cyrl-R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color w:val="auto"/>
          <w:lang w:val="sr-Cyrl-RS" w:eastAsia="sr-Latn-C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08"/>
        <w:gridCol w:w="6300"/>
        <w:gridCol w:w="2268"/>
      </w:tblGrid>
      <w:tr w:rsidR="002807CC" w:rsidRPr="002807CC" w:rsidTr="004827B7">
        <w:tc>
          <w:tcPr>
            <w:tcW w:w="1008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  <w:r w:rsidRPr="002807CC">
              <w:rPr>
                <w:bCs/>
                <w:sz w:val="24"/>
                <w:szCs w:val="24"/>
                <w:lang w:val="sr-Cyrl-RS" w:eastAsia="sr-Latn-CS"/>
              </w:rPr>
              <w:t>Година</w:t>
            </w:r>
          </w:p>
        </w:tc>
        <w:tc>
          <w:tcPr>
            <w:tcW w:w="6300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  <w:r w:rsidRPr="002807CC">
              <w:rPr>
                <w:bCs/>
                <w:sz w:val="24"/>
                <w:szCs w:val="24"/>
                <w:lang w:val="sr-Cyrl-RS" w:eastAsia="sr-Latn-CS"/>
              </w:rPr>
              <w:t>Назив пројекта</w:t>
            </w:r>
          </w:p>
        </w:tc>
        <w:tc>
          <w:tcPr>
            <w:tcW w:w="2268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  <w:r w:rsidRPr="002807CC">
              <w:rPr>
                <w:bCs/>
                <w:sz w:val="24"/>
                <w:szCs w:val="24"/>
                <w:lang w:val="sr-Cyrl-RS" w:eastAsia="sr-Latn-CS"/>
              </w:rPr>
              <w:t>Износ одобрених средстава</w:t>
            </w:r>
          </w:p>
        </w:tc>
      </w:tr>
      <w:tr w:rsidR="002807CC" w:rsidRPr="002807CC" w:rsidTr="004827B7">
        <w:tc>
          <w:tcPr>
            <w:tcW w:w="1008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  <w:r w:rsidRPr="002807CC">
              <w:rPr>
                <w:bCs/>
                <w:sz w:val="24"/>
                <w:szCs w:val="24"/>
                <w:lang w:val="sr-Cyrl-RS" w:eastAsia="sr-Latn-CS"/>
              </w:rPr>
              <w:t>2018.</w:t>
            </w:r>
          </w:p>
        </w:tc>
        <w:tc>
          <w:tcPr>
            <w:tcW w:w="6300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268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</w:p>
        </w:tc>
      </w:tr>
      <w:tr w:rsidR="002807CC" w:rsidRPr="002807CC" w:rsidTr="004827B7">
        <w:tc>
          <w:tcPr>
            <w:tcW w:w="1008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  <w:r w:rsidRPr="002807CC">
              <w:rPr>
                <w:bCs/>
                <w:sz w:val="24"/>
                <w:szCs w:val="24"/>
                <w:lang w:val="sr-Cyrl-RS" w:eastAsia="sr-Latn-CS"/>
              </w:rPr>
              <w:t>2017.</w:t>
            </w:r>
          </w:p>
        </w:tc>
        <w:tc>
          <w:tcPr>
            <w:tcW w:w="6300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268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</w:p>
        </w:tc>
      </w:tr>
      <w:tr w:rsidR="002807CC" w:rsidRPr="002807CC" w:rsidTr="004827B7">
        <w:tc>
          <w:tcPr>
            <w:tcW w:w="1008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6300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268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</w:p>
        </w:tc>
      </w:tr>
      <w:tr w:rsidR="002807CC" w:rsidRPr="002807CC" w:rsidTr="004827B7">
        <w:tc>
          <w:tcPr>
            <w:tcW w:w="1008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6300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268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</w:p>
        </w:tc>
      </w:tr>
      <w:tr w:rsidR="002807CC" w:rsidRPr="002807CC" w:rsidTr="004827B7">
        <w:tc>
          <w:tcPr>
            <w:tcW w:w="1008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6300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268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</w:p>
        </w:tc>
      </w:tr>
      <w:tr w:rsidR="002807CC" w:rsidRPr="002807CC" w:rsidTr="004827B7">
        <w:tc>
          <w:tcPr>
            <w:tcW w:w="1008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6300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268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</w:p>
        </w:tc>
      </w:tr>
      <w:tr w:rsidR="002807CC" w:rsidRPr="002807CC" w:rsidTr="004827B7">
        <w:tc>
          <w:tcPr>
            <w:tcW w:w="1008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6300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2268" w:type="dxa"/>
          </w:tcPr>
          <w:p w:rsidR="002807CC" w:rsidRPr="002807CC" w:rsidRDefault="002807CC" w:rsidP="002807CC">
            <w:pPr>
              <w:jc w:val="both"/>
              <w:rPr>
                <w:bCs/>
                <w:sz w:val="24"/>
                <w:szCs w:val="24"/>
                <w:lang w:val="sr-Cyrl-RS" w:eastAsia="sr-Latn-CS"/>
              </w:rPr>
            </w:pPr>
          </w:p>
        </w:tc>
      </w:tr>
    </w:tbl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color w:val="auto"/>
          <w:lang w:val="sr-Cyrl-R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color w:val="auto"/>
          <w:lang w:val="sr-Cyrl-R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color w:val="auto"/>
          <w:lang w:val="sr-Cyrl-R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color w:val="auto"/>
          <w:lang w:val="sr-Cyrl-R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color w:val="auto"/>
          <w:lang w:val="sr-Cyrl-C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color w:val="auto"/>
          <w:lang w:val="sr-Latn-C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color w:val="auto"/>
          <w:lang w:val="sr-Latn-C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color w:val="auto"/>
          <w:lang w:val="sr-Latn-CS" w:eastAsia="sr-Latn-CS"/>
        </w:rPr>
      </w:pPr>
      <w:r w:rsidRPr="002807CC">
        <w:rPr>
          <w:bCs/>
          <w:color w:val="auto"/>
          <w:lang w:val="sr-Cyrl-RS" w:eastAsia="sr-Latn-CS"/>
        </w:rPr>
        <w:t xml:space="preserve">   </w:t>
      </w:r>
      <w:r w:rsidRPr="002807CC">
        <w:rPr>
          <w:b/>
          <w:bCs/>
          <w:color w:val="auto"/>
          <w:lang w:val="sr-Latn-CS" w:eastAsia="sr-Latn-CS"/>
        </w:rPr>
        <w:t>Место и датум:</w:t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Cyrl-RS" w:eastAsia="sr-Latn-CS"/>
        </w:rPr>
        <w:t xml:space="preserve">         </w:t>
      </w:r>
      <w:r w:rsidRPr="002807CC">
        <w:rPr>
          <w:b/>
          <w:bCs/>
          <w:color w:val="auto"/>
          <w:lang w:val="sr-Latn-CS" w:eastAsia="sr-Latn-CS"/>
        </w:rPr>
        <w:t>Потпис</w:t>
      </w:r>
      <w:r w:rsidRPr="002807CC">
        <w:rPr>
          <w:b/>
          <w:bCs/>
          <w:color w:val="auto"/>
          <w:lang w:val="sr-Cyrl-CS" w:eastAsia="sr-Latn-CS"/>
        </w:rPr>
        <w:t xml:space="preserve"> </w:t>
      </w:r>
      <w:r w:rsidRPr="002807CC">
        <w:rPr>
          <w:b/>
          <w:bCs/>
          <w:color w:val="auto"/>
          <w:lang w:val="sr-Latn-CS" w:eastAsia="sr-Latn-CS"/>
        </w:rPr>
        <w:t>овлашћеног лица</w:t>
      </w: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color w:val="auto"/>
          <w:lang w:val="sr-Latn-C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color w:val="auto"/>
          <w:lang w:val="sr-Cyrl-RS" w:eastAsia="sr-Latn-CS"/>
        </w:rPr>
      </w:pP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Cyrl-CS" w:eastAsia="sr-Latn-CS"/>
        </w:rPr>
        <w:t xml:space="preserve">             </w:t>
      </w:r>
      <w:r w:rsidRPr="002807CC">
        <w:rPr>
          <w:b/>
          <w:bCs/>
          <w:color w:val="auto"/>
          <w:lang w:val="sr-Latn-CS" w:eastAsia="sr-Latn-CS"/>
        </w:rPr>
        <w:t>__________________</w:t>
      </w: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color w:val="auto"/>
          <w:sz w:val="20"/>
          <w:szCs w:val="20"/>
          <w:lang w:val="sr-Cyrl-RS" w:eastAsia="sr-Latn-CS"/>
        </w:rPr>
      </w:pPr>
      <w:r w:rsidRPr="002807CC">
        <w:rPr>
          <w:b/>
          <w:bCs/>
          <w:color w:val="auto"/>
          <w:sz w:val="20"/>
          <w:szCs w:val="20"/>
          <w:lang w:val="sr-Cyrl-RS" w:eastAsia="sr-Latn-CS"/>
        </w:rPr>
        <w:t xml:space="preserve"> </w:t>
      </w: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color w:val="auto"/>
          <w:sz w:val="20"/>
          <w:szCs w:val="20"/>
          <w:lang w:val="sr-Cyrl-R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color w:val="auto"/>
          <w:sz w:val="20"/>
          <w:szCs w:val="20"/>
          <w:lang w:val="sr-Cyrl-R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color w:val="auto"/>
          <w:sz w:val="20"/>
          <w:szCs w:val="20"/>
          <w:lang w:val="sr-Cyrl-R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color w:val="auto"/>
          <w:sz w:val="20"/>
          <w:szCs w:val="20"/>
          <w:lang w:val="sr-Cyrl-R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color w:val="auto"/>
          <w:sz w:val="20"/>
          <w:szCs w:val="20"/>
          <w:lang w:val="sr-Cyrl-RS" w:eastAsia="sr-Latn-C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Default="002807CC" w:rsidP="00B8595A">
      <w:pPr>
        <w:jc w:val="both"/>
        <w:rPr>
          <w:rFonts w:eastAsia="Arial"/>
          <w:color w:val="auto"/>
          <w:lang w:val="sr-Cyrl-R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olor w:val="auto"/>
          <w:lang w:val="sr-Cyrl-RS" w:eastAsia="sr-Latn-CS"/>
        </w:rPr>
      </w:pPr>
      <w:r w:rsidRPr="002807CC">
        <w:rPr>
          <w:b/>
          <w:color w:val="auto"/>
          <w:lang w:val="sr-Latn-CS" w:eastAsia="sr-Latn-CS"/>
        </w:rPr>
        <w:t>ИЗЈАВА</w:t>
      </w:r>
      <w:r w:rsidRPr="002807CC">
        <w:rPr>
          <w:b/>
          <w:bCs/>
          <w:color w:val="auto"/>
          <w:lang w:val="en-US" w:eastAsia="sr-Latn-CS"/>
        </w:rPr>
        <w:t xml:space="preserve"> </w:t>
      </w: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olor w:val="auto"/>
          <w:lang w:val="sr-Cyrl-R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olor w:val="auto"/>
          <w:lang w:val="sr-Cyrl-R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olor w:val="auto"/>
          <w:lang w:val="en-US" w:eastAsia="sr-Latn-CS"/>
        </w:rPr>
      </w:pPr>
      <w:r w:rsidRPr="002807CC">
        <w:rPr>
          <w:b/>
          <w:color w:val="auto"/>
          <w:lang w:val="de-DE" w:eastAsia="sr-Latn-CS"/>
        </w:rPr>
        <w:t xml:space="preserve">о прихватању обавезе </w:t>
      </w:r>
      <w:r w:rsidRPr="002807CC">
        <w:rPr>
          <w:b/>
          <w:color w:val="auto"/>
          <w:lang w:val="sr-Cyrl-CS" w:eastAsia="sr-Latn-CS"/>
        </w:rPr>
        <w:t>потписника/корисника средстава из</w:t>
      </w: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color w:val="auto"/>
          <w:lang w:val="de-DE" w:eastAsia="sr-Latn-CS"/>
        </w:rPr>
      </w:pPr>
      <w:r w:rsidRPr="002807CC">
        <w:rPr>
          <w:b/>
          <w:color w:val="auto"/>
          <w:lang w:val="sr-Cyrl-CS" w:eastAsia="sr-Latn-CS"/>
        </w:rPr>
        <w:t xml:space="preserve">буџета </w:t>
      </w:r>
      <w:r w:rsidRPr="002807CC">
        <w:rPr>
          <w:b/>
          <w:color w:val="auto"/>
          <w:lang w:val="de-DE" w:eastAsia="sr-Latn-CS"/>
        </w:rPr>
        <w:t>Град</w:t>
      </w:r>
      <w:r w:rsidRPr="002807CC">
        <w:rPr>
          <w:b/>
          <w:color w:val="auto"/>
          <w:lang w:val="sr-Cyrl-CS" w:eastAsia="sr-Latn-CS"/>
        </w:rPr>
        <w:t>а Новог Сада</w:t>
      </w: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olor w:val="auto"/>
          <w:lang w:val="sr-Cyrl-R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color w:val="auto"/>
          <w:lang w:val="sr-Cyrl-R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color w:val="auto"/>
          <w:lang w:val="sr-Cyrl-RS" w:eastAsia="sr-Latn-CS"/>
        </w:rPr>
      </w:pPr>
      <w:r w:rsidRPr="002807CC">
        <w:rPr>
          <w:b/>
          <w:bCs/>
          <w:color w:val="auto"/>
          <w:lang w:val="sr-Cyrl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>Као одговорно лице подносиоца пријаве</w:t>
      </w:r>
      <w:r w:rsidRPr="002807CC">
        <w:rPr>
          <w:b/>
          <w:bCs/>
          <w:color w:val="auto"/>
          <w:lang w:val="sr-Cyrl-RS" w:eastAsia="sr-Latn-CS"/>
        </w:rPr>
        <w:t>,</w:t>
      </w:r>
      <w:r w:rsidRPr="002807CC">
        <w:rPr>
          <w:b/>
          <w:bCs/>
          <w:color w:val="auto"/>
          <w:lang w:val="sr-Cyrl-CS" w:eastAsia="sr-Latn-CS"/>
        </w:rPr>
        <w:t xml:space="preserve"> </w:t>
      </w:r>
      <w:r w:rsidRPr="002807CC">
        <w:rPr>
          <w:b/>
          <w:bCs/>
          <w:color w:val="auto"/>
          <w:lang w:val="sr-Latn-CS" w:eastAsia="sr-Latn-CS"/>
        </w:rPr>
        <w:t>под кривичном и материјалном одговорношћу, изјављујем:</w:t>
      </w: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color w:val="auto"/>
          <w:lang w:val="sr-Cyrl-RS" w:eastAsia="sr-Latn-CS"/>
        </w:rPr>
      </w:pPr>
    </w:p>
    <w:p w:rsidR="002807CC" w:rsidRPr="002807CC" w:rsidRDefault="002807CC" w:rsidP="002807CC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color w:val="auto"/>
          <w:lang w:val="sr-Latn-CS" w:eastAsia="sr-Latn-CS"/>
        </w:rPr>
      </w:pPr>
      <w:r w:rsidRPr="002807CC">
        <w:rPr>
          <w:bCs/>
          <w:color w:val="auto"/>
          <w:lang w:val="sr-Latn-CS" w:eastAsia="sr-Latn-CS"/>
        </w:rPr>
        <w:t>да су сви подаци</w:t>
      </w:r>
      <w:r w:rsidRPr="002807CC">
        <w:rPr>
          <w:bCs/>
          <w:color w:val="auto"/>
          <w:lang w:val="sr-Cyrl-CS" w:eastAsia="sr-Latn-CS"/>
        </w:rPr>
        <w:t xml:space="preserve"> који су наведени у </w:t>
      </w:r>
      <w:r w:rsidRPr="002807CC">
        <w:rPr>
          <w:bCs/>
          <w:color w:val="auto"/>
          <w:lang w:val="sr-Latn-CS" w:eastAsia="sr-Latn-CS"/>
        </w:rPr>
        <w:t>Пријави</w:t>
      </w:r>
      <w:r w:rsidRPr="002807CC">
        <w:rPr>
          <w:bCs/>
          <w:color w:val="auto"/>
          <w:lang w:val="sr-Cyrl-CS" w:eastAsia="sr-Latn-CS"/>
        </w:rPr>
        <w:t xml:space="preserve"> на овом конкурсу</w:t>
      </w:r>
      <w:r w:rsidRPr="002807CC">
        <w:rPr>
          <w:bCs/>
          <w:color w:val="auto"/>
          <w:lang w:val="sr-Latn-CS" w:eastAsia="sr-Latn-CS"/>
        </w:rPr>
        <w:t xml:space="preserve"> истинити и тачни;</w:t>
      </w:r>
    </w:p>
    <w:p w:rsidR="002807CC" w:rsidRPr="002807CC" w:rsidRDefault="002807CC" w:rsidP="002807CC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color w:val="auto"/>
          <w:lang w:val="sr-Latn-CS" w:eastAsia="sr-Latn-CS"/>
        </w:rPr>
      </w:pPr>
      <w:r w:rsidRPr="002807CC">
        <w:rPr>
          <w:bCs/>
          <w:color w:val="auto"/>
          <w:lang w:val="sr-Latn-CS" w:eastAsia="sr-Latn-CS"/>
        </w:rPr>
        <w:t>да ће додељена средства бити наменски утрошена;</w:t>
      </w:r>
    </w:p>
    <w:p w:rsidR="002807CC" w:rsidRPr="002807CC" w:rsidRDefault="002807CC" w:rsidP="002807CC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color w:val="auto"/>
          <w:lang w:val="sr-Latn-CS" w:eastAsia="sr-Latn-CS"/>
        </w:rPr>
      </w:pPr>
      <w:r w:rsidRPr="002807CC">
        <w:rPr>
          <w:bCs/>
          <w:color w:val="auto"/>
          <w:lang w:val="sr-Cyrl-CS" w:eastAsia="sr-Latn-CS"/>
        </w:rPr>
        <w:t>да не постоје неиспуњене уговорне обавезе према Граду Новом Саду - Градској управи за културу;</w:t>
      </w:r>
    </w:p>
    <w:p w:rsidR="002807CC" w:rsidRPr="002807CC" w:rsidRDefault="002807CC" w:rsidP="002807CC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color w:val="auto"/>
          <w:lang w:val="sr-Latn-CS" w:eastAsia="sr-Latn-CS"/>
        </w:rPr>
      </w:pPr>
      <w:r w:rsidRPr="002807CC">
        <w:rPr>
          <w:bCs/>
          <w:color w:val="auto"/>
          <w:lang w:val="sr-Cyrl-CS" w:eastAsia="sr-Latn-CS"/>
        </w:rPr>
        <w:t>да ће се ненаменски утрошена средства вратити на рачун буџета Града Новог Сада са припадајућом каматом;</w:t>
      </w:r>
    </w:p>
    <w:p w:rsidR="002807CC" w:rsidRPr="002807CC" w:rsidRDefault="002807CC" w:rsidP="002807CC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color w:val="auto"/>
          <w:lang w:val="sr-Latn-CS" w:eastAsia="sr-Latn-CS"/>
        </w:rPr>
      </w:pPr>
      <w:r w:rsidRPr="002807CC">
        <w:rPr>
          <w:bCs/>
          <w:color w:val="auto"/>
          <w:lang w:val="sr-Latn-CS" w:eastAsia="sr-Latn-CS"/>
        </w:rPr>
        <w:t>да ће у законском року бити достављен извештај о реализацији пројекта у култури</w:t>
      </w:r>
      <w:r w:rsidRPr="002807CC">
        <w:rPr>
          <w:bCs/>
          <w:color w:val="auto"/>
          <w:lang w:val="sr-Cyrl-CS" w:eastAsia="sr-Latn-CS"/>
        </w:rPr>
        <w:t xml:space="preserve"> на прописаном обрасцу Извештаја, са финансијском документацијом којом се доказује наменски утрошак додељених средстава;</w:t>
      </w:r>
    </w:p>
    <w:p w:rsidR="002807CC" w:rsidRPr="002807CC" w:rsidRDefault="002807CC" w:rsidP="002807CC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color w:val="auto"/>
          <w:lang w:val="sr-Latn-CS" w:eastAsia="sr-Latn-CS"/>
        </w:rPr>
      </w:pPr>
      <w:r w:rsidRPr="002807CC">
        <w:rPr>
          <w:bCs/>
          <w:color w:val="auto"/>
          <w:lang w:val="sr-Latn-CS" w:eastAsia="sr-Latn-CS"/>
        </w:rPr>
        <w:t xml:space="preserve">да ће се доставити </w:t>
      </w:r>
      <w:r w:rsidRPr="002807CC">
        <w:rPr>
          <w:bCs/>
          <w:color w:val="auto"/>
          <w:lang w:val="sr-Cyrl-RS" w:eastAsia="sr-Latn-CS"/>
        </w:rPr>
        <w:t xml:space="preserve">доказ о </w:t>
      </w:r>
      <w:r w:rsidRPr="002807CC">
        <w:rPr>
          <w:bCs/>
          <w:color w:val="auto"/>
          <w:lang w:val="sr-Cyrl-CS" w:eastAsia="sr-Latn-CS"/>
        </w:rPr>
        <w:t xml:space="preserve">реализацији пројекта </w:t>
      </w:r>
      <w:r w:rsidRPr="002807CC">
        <w:rPr>
          <w:bCs/>
          <w:color w:val="auto"/>
          <w:lang w:val="sr-Latn-CS" w:eastAsia="sr-Latn-CS"/>
        </w:rPr>
        <w:t>(</w:t>
      </w:r>
      <w:r w:rsidRPr="002807CC">
        <w:rPr>
          <w:bCs/>
          <w:color w:val="auto"/>
          <w:lang w:val="sr-Cyrl-CS" w:eastAsia="sr-Latn-CS"/>
        </w:rPr>
        <w:t xml:space="preserve">плакат, флајер, каталог, </w:t>
      </w:r>
      <w:r w:rsidRPr="002807CC">
        <w:rPr>
          <w:bCs/>
          <w:color w:val="auto"/>
          <w:lang w:val="sr-Latn-CS" w:eastAsia="sr-Latn-CS"/>
        </w:rPr>
        <w:t>ЦД и сл.);</w:t>
      </w:r>
    </w:p>
    <w:p w:rsidR="002807CC" w:rsidRPr="002807CC" w:rsidRDefault="002807CC" w:rsidP="002807CC">
      <w:pPr>
        <w:widowControl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color w:val="auto"/>
          <w:lang w:val="sr-Latn-CS" w:eastAsia="sr-Latn-CS"/>
        </w:rPr>
      </w:pPr>
      <w:r w:rsidRPr="002807CC">
        <w:rPr>
          <w:bCs/>
          <w:color w:val="auto"/>
          <w:lang w:val="sr-Latn-CS" w:eastAsia="sr-Latn-CS"/>
        </w:rPr>
        <w:t>да ће током реализације пројекта у публикацијама и другим медијима бити назначено да је реализацију подржао Град</w:t>
      </w:r>
      <w:r w:rsidRPr="002807CC">
        <w:rPr>
          <w:bCs/>
          <w:color w:val="auto"/>
          <w:lang w:val="sr-Cyrl-RS" w:eastAsia="sr-Latn-CS"/>
        </w:rPr>
        <w:t xml:space="preserve"> Нови Сад – Градска управа за културу.</w:t>
      </w: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color w:val="auto"/>
          <w:lang w:val="sr-Cyrl-C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color w:val="auto"/>
          <w:lang w:val="sr-Cyrl-C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color w:val="auto"/>
          <w:lang w:val="sr-Cyrl-C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color w:val="auto"/>
          <w:lang w:val="sr-Latn-C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Cs/>
          <w:color w:val="auto"/>
          <w:lang w:val="sr-Latn-CS" w:eastAsia="sr-Latn-CS"/>
        </w:rPr>
      </w:pP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color w:val="auto"/>
          <w:lang w:val="sr-Latn-CS" w:eastAsia="sr-Latn-CS"/>
        </w:rPr>
      </w:pPr>
      <w:r w:rsidRPr="002807CC">
        <w:rPr>
          <w:bCs/>
          <w:color w:val="auto"/>
          <w:lang w:val="sr-Cyrl-RS" w:eastAsia="sr-Latn-CS"/>
        </w:rPr>
        <w:t xml:space="preserve">   </w:t>
      </w:r>
      <w:r w:rsidRPr="002807CC">
        <w:rPr>
          <w:b/>
          <w:bCs/>
          <w:color w:val="auto"/>
          <w:lang w:val="sr-Latn-CS" w:eastAsia="sr-Latn-CS"/>
        </w:rPr>
        <w:t>Место и датум:</w:t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Cyrl-RS" w:eastAsia="sr-Latn-CS"/>
        </w:rPr>
        <w:t xml:space="preserve">             </w:t>
      </w:r>
      <w:r w:rsidRPr="002807CC">
        <w:rPr>
          <w:b/>
          <w:bCs/>
          <w:color w:val="auto"/>
          <w:lang w:val="sr-Latn-CS" w:eastAsia="sr-Latn-CS"/>
        </w:rPr>
        <w:t>Потпис</w:t>
      </w:r>
      <w:r w:rsidRPr="002807CC">
        <w:rPr>
          <w:b/>
          <w:bCs/>
          <w:color w:val="auto"/>
          <w:lang w:val="sr-Cyrl-CS" w:eastAsia="sr-Latn-CS"/>
        </w:rPr>
        <w:t xml:space="preserve"> </w:t>
      </w:r>
      <w:r w:rsidRPr="002807CC">
        <w:rPr>
          <w:b/>
          <w:bCs/>
          <w:color w:val="auto"/>
          <w:lang w:val="sr-Latn-CS" w:eastAsia="sr-Latn-CS"/>
        </w:rPr>
        <w:t>овлашћеног лица</w:t>
      </w:r>
    </w:p>
    <w:p w:rsidR="002807CC" w:rsidRPr="002807CC" w:rsidRDefault="002807CC" w:rsidP="002807C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bCs/>
          <w:color w:val="auto"/>
          <w:lang w:val="sr-Latn-CS" w:eastAsia="sr-Latn-CS"/>
        </w:rPr>
      </w:pPr>
    </w:p>
    <w:p w:rsidR="002807CC" w:rsidRPr="00E3552E" w:rsidRDefault="002807CC" w:rsidP="002807CC">
      <w:pPr>
        <w:jc w:val="both"/>
        <w:rPr>
          <w:rFonts w:eastAsia="Arial"/>
          <w:color w:val="auto"/>
          <w:lang w:val="sr-Cyrl-RS"/>
        </w:rPr>
      </w:pP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Latn-CS" w:eastAsia="sr-Latn-CS"/>
        </w:rPr>
        <w:tab/>
      </w:r>
      <w:r w:rsidRPr="002807CC">
        <w:rPr>
          <w:b/>
          <w:bCs/>
          <w:color w:val="auto"/>
          <w:lang w:val="sr-Cyrl-CS" w:eastAsia="sr-Latn-CS"/>
        </w:rPr>
        <w:t xml:space="preserve">             </w:t>
      </w:r>
      <w:r w:rsidRPr="002807CC">
        <w:rPr>
          <w:b/>
          <w:bCs/>
          <w:color w:val="auto"/>
          <w:lang w:val="sr-Latn-CS" w:eastAsia="sr-Latn-CS"/>
        </w:rPr>
        <w:t>__________________</w:t>
      </w:r>
    </w:p>
    <w:sectPr w:rsidR="002807CC" w:rsidRPr="00E3552E">
      <w:headerReference w:type="default" r:id="rId8"/>
      <w:footerReference w:type="default" r:id="rId9"/>
      <w:pgSz w:w="11905" w:h="16837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E2" w:rsidRDefault="008174E2" w:rsidP="00256FA3">
      <w:r>
        <w:separator/>
      </w:r>
    </w:p>
  </w:endnote>
  <w:endnote w:type="continuationSeparator" w:id="0">
    <w:p w:rsidR="008174E2" w:rsidRDefault="008174E2" w:rsidP="002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127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E48" w:rsidRDefault="00C51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F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1E48" w:rsidRDefault="00C51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E2" w:rsidRDefault="008174E2" w:rsidP="00256FA3">
      <w:r>
        <w:separator/>
      </w:r>
    </w:p>
  </w:footnote>
  <w:footnote w:type="continuationSeparator" w:id="0">
    <w:p w:rsidR="008174E2" w:rsidRDefault="008174E2" w:rsidP="0025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FA3" w:rsidRPr="005E639C" w:rsidRDefault="00256FA3" w:rsidP="00256FA3"/>
  <w:p w:rsidR="00256FA3" w:rsidRPr="005E639C" w:rsidRDefault="00256FA3" w:rsidP="007E4E55">
    <w:pPr>
      <w:rPr>
        <w:rFonts w:eastAsiaTheme="minorEastAsia"/>
        <w:noProof/>
      </w:rPr>
    </w:pPr>
    <w:r w:rsidRPr="005E639C">
      <w:rPr>
        <w:rFonts w:eastAsiaTheme="minorEastAsia"/>
        <w:noProof/>
        <w:lang w:val="sr-Latn-RS" w:eastAsia="sr-Latn-RS"/>
      </w:rPr>
      <w:drawing>
        <wp:inline distT="0" distB="0" distL="0" distR="0" wp14:anchorId="0081FDDB" wp14:editId="15F47CA6">
          <wp:extent cx="1095375" cy="390525"/>
          <wp:effectExtent l="0" t="0" r="9525" b="9525"/>
          <wp:docPr id="1" name="Picture 1" descr="http://novisad.rs/sites/default/files/logo-footer-cirilica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ovisad.rs/sites/default/files/logo-footer-cirilica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FA3" w:rsidRPr="007E4E55" w:rsidRDefault="007E4E55" w:rsidP="007E4E55">
    <w:pPr>
      <w:jc w:val="right"/>
      <w:rPr>
        <w:rFonts w:eastAsiaTheme="minorEastAsia"/>
        <w:noProof/>
        <w:lang w:val="sr-Cyrl-RS"/>
      </w:rPr>
    </w:pPr>
    <w:r>
      <w:rPr>
        <w:rFonts w:eastAsiaTheme="minorEastAsia"/>
        <w:noProof/>
        <w:lang w:val="sr-Cyrl-RS"/>
      </w:rPr>
      <w:t>Образац број 1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РЕПУБЛИКА СРБИЈА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АУТОНОМНА ПОКРАЈИНА ВОЈВОДИНА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 НОВИ САД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ГРАДСКА УПРАВА ЗА КУЛТУРУ</w:t>
    </w:r>
  </w:p>
  <w:p w:rsidR="00256FA3" w:rsidRDefault="00256FA3" w:rsidP="007E4E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3E6"/>
    <w:multiLevelType w:val="hybridMultilevel"/>
    <w:tmpl w:val="0236290E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1CD9"/>
    <w:multiLevelType w:val="multilevel"/>
    <w:tmpl w:val="C2C8FE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4B726C2"/>
    <w:multiLevelType w:val="hybridMultilevel"/>
    <w:tmpl w:val="7EBEC07E"/>
    <w:lvl w:ilvl="0" w:tplc="302C7D5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215F38"/>
    <w:multiLevelType w:val="hybridMultilevel"/>
    <w:tmpl w:val="3FFAC2B8"/>
    <w:lvl w:ilvl="0" w:tplc="909EA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631A"/>
    <w:rsid w:val="000D23CB"/>
    <w:rsid w:val="00151A44"/>
    <w:rsid w:val="001813BD"/>
    <w:rsid w:val="00197EFB"/>
    <w:rsid w:val="0022112D"/>
    <w:rsid w:val="00256FA3"/>
    <w:rsid w:val="002807CC"/>
    <w:rsid w:val="002A631A"/>
    <w:rsid w:val="00380F66"/>
    <w:rsid w:val="003F0A0F"/>
    <w:rsid w:val="00412142"/>
    <w:rsid w:val="00566E90"/>
    <w:rsid w:val="005C79B5"/>
    <w:rsid w:val="005E40F3"/>
    <w:rsid w:val="005E523D"/>
    <w:rsid w:val="005F7F00"/>
    <w:rsid w:val="00601E5C"/>
    <w:rsid w:val="00612369"/>
    <w:rsid w:val="0062124A"/>
    <w:rsid w:val="006A64A7"/>
    <w:rsid w:val="006B3A9E"/>
    <w:rsid w:val="0070302E"/>
    <w:rsid w:val="0073356F"/>
    <w:rsid w:val="007428BE"/>
    <w:rsid w:val="00766F88"/>
    <w:rsid w:val="007E4E55"/>
    <w:rsid w:val="0080230C"/>
    <w:rsid w:val="008174E2"/>
    <w:rsid w:val="00847483"/>
    <w:rsid w:val="008A21C4"/>
    <w:rsid w:val="00917ED8"/>
    <w:rsid w:val="009606F6"/>
    <w:rsid w:val="0099137E"/>
    <w:rsid w:val="009C60C3"/>
    <w:rsid w:val="009F6077"/>
    <w:rsid w:val="00AA20D4"/>
    <w:rsid w:val="00AA7E2A"/>
    <w:rsid w:val="00AD28EC"/>
    <w:rsid w:val="00AF56E1"/>
    <w:rsid w:val="00B14D9D"/>
    <w:rsid w:val="00B3054F"/>
    <w:rsid w:val="00B8595A"/>
    <w:rsid w:val="00B92621"/>
    <w:rsid w:val="00B9538B"/>
    <w:rsid w:val="00BE4AC4"/>
    <w:rsid w:val="00C51E48"/>
    <w:rsid w:val="00C6068F"/>
    <w:rsid w:val="00C70AEE"/>
    <w:rsid w:val="00D06919"/>
    <w:rsid w:val="00D24DCF"/>
    <w:rsid w:val="00DD2363"/>
    <w:rsid w:val="00E06F4D"/>
    <w:rsid w:val="00E3029C"/>
    <w:rsid w:val="00E3552E"/>
    <w:rsid w:val="00F442AC"/>
    <w:rsid w:val="00FC1CDD"/>
    <w:rsid w:val="00FD68B4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8CFF"/>
  <w15:docId w15:val="{69391BA6-0972-47A7-A250-8376437B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2807C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7268E-67B8-4DDB-813E-E5C36DAB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23</cp:revision>
  <cp:lastPrinted>2018-01-25T10:43:00Z</cp:lastPrinted>
  <dcterms:created xsi:type="dcterms:W3CDTF">2018-01-30T10:45:00Z</dcterms:created>
  <dcterms:modified xsi:type="dcterms:W3CDTF">2019-07-12T07:33:00Z</dcterms:modified>
</cp:coreProperties>
</file>